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1EB" w:rsidRPr="007F7ACA" w:rsidRDefault="004531EB" w:rsidP="007A6C80">
      <w:pPr>
        <w:jc w:val="center"/>
        <w:rPr>
          <w:rFonts w:ascii="SimSun"/>
          <w:b/>
          <w:sz w:val="36"/>
          <w:szCs w:val="36"/>
        </w:rPr>
      </w:pPr>
      <w:r w:rsidRPr="007F7ACA">
        <w:rPr>
          <w:rFonts w:ascii="SimSun" w:hAnsi="SimSun" w:hint="eastAsia"/>
          <w:b/>
          <w:sz w:val="36"/>
          <w:szCs w:val="36"/>
        </w:rPr>
        <w:t>“广东财经大学研究生暑期移动课堂项目（德国欧福大学站）”</w:t>
      </w:r>
    </w:p>
    <w:p w:rsidR="004531EB" w:rsidRPr="009419FA" w:rsidRDefault="004531EB" w:rsidP="007A6C80">
      <w:pPr>
        <w:jc w:val="center"/>
        <w:rPr>
          <w:rFonts w:ascii="SimSun"/>
          <w:b/>
          <w:sz w:val="32"/>
        </w:rPr>
      </w:pPr>
      <w:r w:rsidRPr="007F7ACA">
        <w:rPr>
          <w:rFonts w:ascii="SimSun" w:hAnsi="SimSun"/>
          <w:b/>
          <w:sz w:val="36"/>
          <w:szCs w:val="36"/>
        </w:rPr>
        <w:t>2015</w:t>
      </w:r>
      <w:r w:rsidRPr="007F7ACA">
        <w:rPr>
          <w:rFonts w:ascii="SimSun" w:hAnsi="SimSun" w:hint="eastAsia"/>
          <w:b/>
          <w:sz w:val="36"/>
          <w:szCs w:val="36"/>
        </w:rPr>
        <w:t>年日程安排</w:t>
      </w:r>
    </w:p>
    <w:p w:rsidR="004531EB" w:rsidRPr="009419FA" w:rsidRDefault="004531EB" w:rsidP="008F6145">
      <w:pPr>
        <w:spacing w:line="360" w:lineRule="auto"/>
        <w:ind w:left="-1" w:firstLineChars="200" w:firstLine="31680"/>
        <w:rPr>
          <w:sz w:val="30"/>
          <w:szCs w:val="30"/>
        </w:rPr>
      </w:pPr>
    </w:p>
    <w:p w:rsidR="004531EB" w:rsidRPr="00A75473" w:rsidRDefault="004531EB" w:rsidP="008F6145">
      <w:pPr>
        <w:spacing w:line="360" w:lineRule="auto"/>
        <w:ind w:left="-1" w:firstLineChars="200" w:firstLine="31680"/>
        <w:rPr>
          <w:rFonts w:ascii="SimSun"/>
          <w:bCs/>
          <w:sz w:val="24"/>
        </w:rPr>
      </w:pPr>
      <w:r>
        <w:rPr>
          <w:rFonts w:ascii="SimSun" w:hAnsi="SimSun" w:hint="eastAsia"/>
          <w:bCs/>
          <w:sz w:val="24"/>
        </w:rPr>
        <w:t>一、</w:t>
      </w:r>
      <w:r w:rsidRPr="007A6C80">
        <w:rPr>
          <w:rFonts w:ascii="SimSun" w:hAnsi="SimSun" w:hint="eastAsia"/>
          <w:bCs/>
          <w:sz w:val="24"/>
        </w:rPr>
        <w:t>根据《</w:t>
      </w:r>
      <w:r>
        <w:rPr>
          <w:rFonts w:ascii="SimSun" w:hAnsi="SimSun" w:hint="eastAsia"/>
          <w:bCs/>
          <w:sz w:val="24"/>
        </w:rPr>
        <w:t>德国欧福大学与中国广东财经大学暑期移动课堂项目协议</w:t>
      </w:r>
      <w:r w:rsidRPr="007A6C80">
        <w:rPr>
          <w:rFonts w:ascii="SimSun" w:hAnsi="SimSun" w:hint="eastAsia"/>
          <w:bCs/>
          <w:sz w:val="24"/>
        </w:rPr>
        <w:t>》（</w:t>
      </w:r>
      <w:r w:rsidRPr="007A6C80">
        <w:rPr>
          <w:rFonts w:ascii="SimSun" w:hAnsi="SimSun"/>
          <w:bCs/>
          <w:sz w:val="24"/>
        </w:rPr>
        <w:t>2015</w:t>
      </w:r>
      <w:r w:rsidRPr="007A6C80">
        <w:rPr>
          <w:rFonts w:ascii="SimSun" w:hAnsi="SimSun" w:hint="eastAsia"/>
          <w:bCs/>
          <w:sz w:val="24"/>
        </w:rPr>
        <w:t>年</w:t>
      </w:r>
      <w:r w:rsidRPr="007A6C80">
        <w:rPr>
          <w:rFonts w:ascii="SimSun" w:hAnsi="SimSun"/>
          <w:bCs/>
          <w:sz w:val="24"/>
        </w:rPr>
        <w:t>4</w:t>
      </w:r>
      <w:r w:rsidRPr="007A6C80">
        <w:rPr>
          <w:rFonts w:ascii="SimSun" w:hAnsi="SimSun" w:hint="eastAsia"/>
          <w:bCs/>
          <w:sz w:val="24"/>
        </w:rPr>
        <w:t>月</w:t>
      </w:r>
      <w:r>
        <w:rPr>
          <w:rFonts w:ascii="SimSun" w:hAnsi="SimSun"/>
          <w:bCs/>
          <w:sz w:val="24"/>
        </w:rPr>
        <w:t>28</w:t>
      </w:r>
      <w:r w:rsidRPr="007A6C80">
        <w:rPr>
          <w:rFonts w:ascii="SimSun" w:hAnsi="SimSun" w:hint="eastAsia"/>
          <w:bCs/>
          <w:sz w:val="24"/>
        </w:rPr>
        <w:t>日签订），</w:t>
      </w:r>
      <w:r w:rsidRPr="00A75473">
        <w:rPr>
          <w:rFonts w:ascii="SimSun" w:hAnsi="SimSun" w:hint="eastAsia"/>
          <w:bCs/>
          <w:sz w:val="24"/>
        </w:rPr>
        <w:t>广东财经大学和</w:t>
      </w:r>
      <w:r>
        <w:rPr>
          <w:rFonts w:ascii="SimSun" w:hAnsi="SimSun" w:hint="eastAsia"/>
          <w:bCs/>
          <w:sz w:val="24"/>
        </w:rPr>
        <w:t>德国欧福大学</w:t>
      </w:r>
      <w:r w:rsidRPr="00A75473">
        <w:rPr>
          <w:rFonts w:ascii="SimSun" w:hAnsi="SimSun" w:hint="eastAsia"/>
          <w:bCs/>
          <w:sz w:val="24"/>
        </w:rPr>
        <w:t>共同制定</w:t>
      </w:r>
      <w:r>
        <w:rPr>
          <w:rFonts w:ascii="SimSun" w:hAnsi="SimSun" w:hint="eastAsia"/>
          <w:bCs/>
          <w:sz w:val="24"/>
        </w:rPr>
        <w:t>本日程安排</w:t>
      </w:r>
      <w:r w:rsidRPr="00A75473">
        <w:rPr>
          <w:rFonts w:ascii="SimSun" w:hAnsi="SimSun" w:hint="eastAsia"/>
          <w:bCs/>
          <w:sz w:val="24"/>
        </w:rPr>
        <w:t>，并分别负责在中国和</w:t>
      </w:r>
      <w:r>
        <w:rPr>
          <w:rFonts w:ascii="SimSun" w:hAnsi="SimSun" w:hint="eastAsia"/>
          <w:bCs/>
          <w:sz w:val="24"/>
        </w:rPr>
        <w:t>德国</w:t>
      </w:r>
      <w:r w:rsidRPr="00A75473">
        <w:rPr>
          <w:rFonts w:ascii="SimSun" w:hAnsi="SimSun" w:hint="eastAsia"/>
          <w:bCs/>
          <w:sz w:val="24"/>
        </w:rPr>
        <w:t>境内实施期间的相关事宜。</w:t>
      </w:r>
    </w:p>
    <w:p w:rsidR="004531EB" w:rsidRPr="00A75473" w:rsidRDefault="004531EB" w:rsidP="008F6145">
      <w:pPr>
        <w:spacing w:line="360" w:lineRule="auto"/>
        <w:ind w:left="-1" w:firstLineChars="200" w:firstLine="31680"/>
        <w:rPr>
          <w:rFonts w:ascii="SimSun"/>
          <w:bCs/>
          <w:sz w:val="24"/>
        </w:rPr>
      </w:pPr>
      <w:r>
        <w:rPr>
          <w:rFonts w:ascii="SimSun" w:hAnsi="SimSun" w:hint="eastAsia"/>
          <w:bCs/>
          <w:sz w:val="24"/>
        </w:rPr>
        <w:t>二</w:t>
      </w:r>
      <w:r w:rsidRPr="00A75473">
        <w:rPr>
          <w:rFonts w:ascii="SimSun" w:hAnsi="SimSun" w:hint="eastAsia"/>
          <w:bCs/>
          <w:sz w:val="24"/>
        </w:rPr>
        <w:t>、所有参加本</w:t>
      </w:r>
      <w:r>
        <w:rPr>
          <w:rFonts w:ascii="SimSun" w:hAnsi="SimSun" w:hint="eastAsia"/>
          <w:bCs/>
          <w:sz w:val="24"/>
        </w:rPr>
        <w:t>项目</w:t>
      </w:r>
      <w:r w:rsidRPr="00A75473">
        <w:rPr>
          <w:rFonts w:ascii="SimSun" w:hAnsi="SimSun" w:hint="eastAsia"/>
          <w:bCs/>
          <w:sz w:val="24"/>
        </w:rPr>
        <w:t>的</w:t>
      </w:r>
      <w:r>
        <w:rPr>
          <w:rFonts w:ascii="SimSun" w:hAnsi="SimSun" w:hint="eastAsia"/>
          <w:bCs/>
          <w:sz w:val="24"/>
        </w:rPr>
        <w:t>研究生</w:t>
      </w:r>
      <w:r w:rsidRPr="00A75473">
        <w:rPr>
          <w:rFonts w:ascii="SimSun" w:hAnsi="SimSun" w:hint="eastAsia"/>
          <w:bCs/>
          <w:sz w:val="24"/>
        </w:rPr>
        <w:t>，均须</w:t>
      </w:r>
      <w:r>
        <w:rPr>
          <w:rFonts w:ascii="SimSun" w:hAnsi="SimSun" w:hint="eastAsia"/>
          <w:bCs/>
          <w:sz w:val="24"/>
        </w:rPr>
        <w:t>参照</w:t>
      </w:r>
      <w:r w:rsidRPr="00A75473">
        <w:rPr>
          <w:rFonts w:ascii="SimSun" w:hAnsi="SimSun" w:hint="eastAsia"/>
          <w:bCs/>
          <w:sz w:val="24"/>
        </w:rPr>
        <w:t>《广东财经大学国（境）外学习项目管理办法》（粤财大</w:t>
      </w:r>
      <w:r w:rsidRPr="00A75473">
        <w:rPr>
          <w:rFonts w:ascii="SimSun" w:hAnsi="SimSun"/>
          <w:bCs/>
          <w:sz w:val="24"/>
        </w:rPr>
        <w:t>[2014]34</w:t>
      </w:r>
      <w:r w:rsidRPr="00A75473">
        <w:rPr>
          <w:rFonts w:ascii="SimSun" w:hAnsi="SimSun" w:hint="eastAsia"/>
          <w:bCs/>
          <w:sz w:val="24"/>
        </w:rPr>
        <w:t>号）的有关规定，及时办妥各项事宜。</w:t>
      </w:r>
    </w:p>
    <w:p w:rsidR="004531EB" w:rsidRPr="00A75473" w:rsidRDefault="004531EB" w:rsidP="008F6145">
      <w:pPr>
        <w:spacing w:line="360" w:lineRule="auto"/>
        <w:ind w:left="-1" w:firstLineChars="200" w:firstLine="31680"/>
        <w:rPr>
          <w:rFonts w:ascii="SimSun"/>
          <w:bCs/>
          <w:sz w:val="24"/>
        </w:rPr>
      </w:pPr>
      <w:r>
        <w:rPr>
          <w:rFonts w:ascii="SimSun" w:hAnsi="SimSun" w:hint="eastAsia"/>
          <w:bCs/>
          <w:sz w:val="24"/>
        </w:rPr>
        <w:t>三</w:t>
      </w:r>
      <w:r w:rsidRPr="00A75473">
        <w:rPr>
          <w:rFonts w:ascii="SimSun" w:hAnsi="SimSun" w:hint="eastAsia"/>
          <w:bCs/>
          <w:sz w:val="24"/>
        </w:rPr>
        <w:t>、本</w:t>
      </w:r>
      <w:r>
        <w:rPr>
          <w:rFonts w:ascii="SimSun" w:hAnsi="SimSun" w:hint="eastAsia"/>
          <w:bCs/>
          <w:sz w:val="24"/>
        </w:rPr>
        <w:t>日程安排</w:t>
      </w:r>
      <w:r w:rsidRPr="00A75473">
        <w:rPr>
          <w:rFonts w:ascii="SimSun" w:hAnsi="SimSun" w:hint="eastAsia"/>
          <w:bCs/>
          <w:sz w:val="24"/>
        </w:rPr>
        <w:t>是</w:t>
      </w:r>
      <w:r w:rsidRPr="007A6C80">
        <w:rPr>
          <w:rFonts w:ascii="SimSun" w:hAnsi="SimSun" w:hint="eastAsia"/>
          <w:bCs/>
          <w:sz w:val="24"/>
        </w:rPr>
        <w:t>《</w:t>
      </w:r>
      <w:r>
        <w:rPr>
          <w:rFonts w:ascii="SimSun" w:hAnsi="SimSun" w:hint="eastAsia"/>
          <w:bCs/>
          <w:sz w:val="24"/>
        </w:rPr>
        <w:t>德国欧福大学与中国广东财经大学暑期移动课堂项目协议</w:t>
      </w:r>
      <w:r w:rsidRPr="007A6C80">
        <w:rPr>
          <w:rFonts w:ascii="SimSun" w:hAnsi="SimSun" w:hint="eastAsia"/>
          <w:bCs/>
          <w:sz w:val="24"/>
        </w:rPr>
        <w:t>》</w:t>
      </w:r>
      <w:r w:rsidRPr="00A75473">
        <w:rPr>
          <w:rFonts w:ascii="SimSun" w:hAnsi="SimSun" w:hint="eastAsia"/>
          <w:bCs/>
          <w:sz w:val="24"/>
        </w:rPr>
        <w:t>的组成部分，具有同等法律效力。</w:t>
      </w:r>
    </w:p>
    <w:p w:rsidR="004531EB" w:rsidRPr="00A75473" w:rsidRDefault="004531EB" w:rsidP="008F6145">
      <w:pPr>
        <w:spacing w:line="360" w:lineRule="auto"/>
        <w:ind w:left="-1" w:firstLineChars="200" w:firstLine="31680"/>
        <w:rPr>
          <w:rFonts w:ascii="SimSun"/>
          <w:bCs/>
          <w:sz w:val="24"/>
        </w:rPr>
      </w:pPr>
      <w:r>
        <w:rPr>
          <w:rFonts w:ascii="SimSun" w:hAnsi="SimSun" w:hint="eastAsia"/>
          <w:bCs/>
          <w:sz w:val="24"/>
        </w:rPr>
        <w:t>四</w:t>
      </w:r>
      <w:r w:rsidRPr="00A75473">
        <w:rPr>
          <w:rFonts w:ascii="SimSun" w:hAnsi="SimSun" w:hint="eastAsia"/>
          <w:bCs/>
          <w:sz w:val="24"/>
        </w:rPr>
        <w:t>、本</w:t>
      </w:r>
      <w:r>
        <w:rPr>
          <w:rFonts w:ascii="SimSun" w:hAnsi="SimSun" w:hint="eastAsia"/>
          <w:bCs/>
          <w:sz w:val="24"/>
        </w:rPr>
        <w:t>日程安排</w:t>
      </w:r>
      <w:r w:rsidRPr="00A75473">
        <w:rPr>
          <w:rFonts w:ascii="SimSun" w:hAnsi="SimSun" w:hint="eastAsia"/>
          <w:bCs/>
          <w:sz w:val="24"/>
        </w:rPr>
        <w:t>自双方代表签字之日起生效，一式两份，甲乙双方各执一份，具有同等法律效力。</w:t>
      </w:r>
    </w:p>
    <w:p w:rsidR="004531EB" w:rsidRDefault="004531EB" w:rsidP="008F6145">
      <w:pPr>
        <w:spacing w:line="360" w:lineRule="auto"/>
        <w:ind w:left="-1" w:firstLineChars="200" w:firstLine="31680"/>
        <w:rPr>
          <w:bCs/>
        </w:rPr>
      </w:pPr>
    </w:p>
    <w:p w:rsidR="004531EB" w:rsidRDefault="004531EB" w:rsidP="008F6145">
      <w:pPr>
        <w:spacing w:line="360" w:lineRule="auto"/>
        <w:ind w:left="-1" w:firstLineChars="200" w:firstLine="31680"/>
        <w:rPr>
          <w:bCs/>
        </w:rPr>
      </w:pPr>
    </w:p>
    <w:p w:rsidR="004531EB" w:rsidRDefault="004531EB" w:rsidP="008F6145">
      <w:pPr>
        <w:spacing w:line="360" w:lineRule="auto"/>
        <w:ind w:left="-1" w:firstLineChars="200" w:firstLine="31680"/>
        <w:rPr>
          <w:bCs/>
        </w:rPr>
      </w:pPr>
    </w:p>
    <w:p w:rsidR="004531EB" w:rsidRPr="00D05DC5" w:rsidRDefault="004531EB" w:rsidP="008F6145">
      <w:pPr>
        <w:spacing w:line="360" w:lineRule="auto"/>
        <w:ind w:left="-1" w:firstLineChars="200" w:firstLine="31680"/>
        <w:rPr>
          <w:bCs/>
        </w:rPr>
      </w:pPr>
    </w:p>
    <w:p w:rsidR="004531EB" w:rsidRPr="00473393" w:rsidRDefault="004531EB" w:rsidP="008F6145">
      <w:pPr>
        <w:spacing w:line="360" w:lineRule="auto"/>
        <w:ind w:left="-1" w:firstLineChars="200" w:firstLine="31680"/>
        <w:rPr>
          <w:b/>
          <w:bCs/>
          <w:sz w:val="24"/>
        </w:rPr>
      </w:pPr>
      <w:r w:rsidRPr="00473393">
        <w:rPr>
          <w:rFonts w:hint="eastAsia"/>
          <w:b/>
          <w:bCs/>
          <w:sz w:val="24"/>
        </w:rPr>
        <w:t>广东财经大学</w:t>
      </w:r>
      <w:r w:rsidRPr="00473393">
        <w:rPr>
          <w:bCs/>
          <w:sz w:val="24"/>
        </w:rPr>
        <w:t xml:space="preserve">                                                </w:t>
      </w:r>
      <w:r>
        <w:rPr>
          <w:bCs/>
          <w:sz w:val="24"/>
        </w:rPr>
        <w:t xml:space="preserve">  </w:t>
      </w:r>
      <w:r w:rsidRPr="00473393">
        <w:rPr>
          <w:bCs/>
          <w:sz w:val="24"/>
        </w:rPr>
        <w:t xml:space="preserve">      </w:t>
      </w:r>
      <w:r>
        <w:rPr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德国欧福大学</w:t>
      </w:r>
    </w:p>
    <w:p w:rsidR="004531EB" w:rsidRPr="00473393" w:rsidRDefault="004531EB" w:rsidP="008F6145">
      <w:pPr>
        <w:spacing w:line="360" w:lineRule="auto"/>
        <w:ind w:left="-1" w:firstLineChars="200" w:firstLine="31680"/>
        <w:rPr>
          <w:bCs/>
          <w:sz w:val="24"/>
        </w:rPr>
      </w:pPr>
      <w:r w:rsidRPr="00473393">
        <w:rPr>
          <w:rFonts w:hint="eastAsia"/>
          <w:bCs/>
          <w:sz w:val="24"/>
        </w:rPr>
        <w:t>代表（签字）：</w:t>
      </w:r>
      <w:r w:rsidRPr="00473393">
        <w:rPr>
          <w:bCs/>
          <w:sz w:val="24"/>
        </w:rPr>
        <w:t xml:space="preserve">                                             </w:t>
      </w:r>
      <w:r>
        <w:rPr>
          <w:bCs/>
          <w:sz w:val="24"/>
        </w:rPr>
        <w:t xml:space="preserve">  </w:t>
      </w:r>
      <w:r w:rsidRPr="00473393">
        <w:rPr>
          <w:bCs/>
          <w:sz w:val="24"/>
        </w:rPr>
        <w:t xml:space="preserve">          </w:t>
      </w:r>
      <w:r w:rsidRPr="00473393">
        <w:rPr>
          <w:rFonts w:hint="eastAsia"/>
          <w:bCs/>
          <w:sz w:val="24"/>
        </w:rPr>
        <w:t>代表（签字）：</w:t>
      </w:r>
    </w:p>
    <w:p w:rsidR="004531EB" w:rsidRDefault="004531EB" w:rsidP="008F6145">
      <w:pPr>
        <w:spacing w:line="360" w:lineRule="auto"/>
        <w:ind w:left="-1" w:firstLineChars="200" w:firstLine="31680"/>
        <w:rPr>
          <w:rFonts w:ascii="SimSun" w:hAnsi="SimSun" w:cs="SimSun"/>
          <w:sz w:val="24"/>
        </w:rPr>
      </w:pPr>
      <w:r w:rsidRPr="00473393">
        <w:rPr>
          <w:rFonts w:hint="eastAsia"/>
          <w:bCs/>
          <w:sz w:val="24"/>
        </w:rPr>
        <w:t>签字日期：</w:t>
      </w:r>
      <w:r w:rsidRPr="00473393">
        <w:rPr>
          <w:rFonts w:ascii="SimSun" w:hAnsi="SimSun" w:cs="SimSun"/>
          <w:sz w:val="24"/>
          <w:u w:val="single"/>
        </w:rPr>
        <w:t xml:space="preserve">   </w:t>
      </w:r>
      <w:r>
        <w:rPr>
          <w:rFonts w:ascii="SimSun" w:hAnsi="SimSun" w:cs="SimSun"/>
          <w:sz w:val="24"/>
          <w:u w:val="single"/>
        </w:rPr>
        <w:t xml:space="preserve">   </w:t>
      </w:r>
      <w:r w:rsidRPr="00473393">
        <w:rPr>
          <w:rFonts w:ascii="SimSun" w:hAnsi="SimSun" w:cs="SimSun"/>
          <w:sz w:val="24"/>
          <w:u w:val="single"/>
        </w:rPr>
        <w:t xml:space="preserve">   </w:t>
      </w:r>
      <w:r w:rsidRPr="00473393">
        <w:rPr>
          <w:rFonts w:ascii="SimSun" w:hAnsi="SimSun" w:cs="SimSun" w:hint="eastAsia"/>
          <w:sz w:val="24"/>
        </w:rPr>
        <w:t>年</w:t>
      </w:r>
      <w:r w:rsidRPr="00473393">
        <w:rPr>
          <w:rFonts w:ascii="SimSun" w:hAnsi="SimSun" w:cs="SimSun"/>
          <w:sz w:val="24"/>
          <w:u w:val="single"/>
        </w:rPr>
        <w:t xml:space="preserve">  </w:t>
      </w:r>
      <w:r>
        <w:rPr>
          <w:rFonts w:ascii="SimSun" w:hAnsi="SimSun" w:cs="SimSun"/>
          <w:sz w:val="24"/>
          <w:u w:val="single"/>
        </w:rPr>
        <w:t xml:space="preserve">  </w:t>
      </w:r>
      <w:r w:rsidRPr="00473393">
        <w:rPr>
          <w:rFonts w:ascii="SimSun" w:hAnsi="SimSun" w:cs="SimSun"/>
          <w:sz w:val="24"/>
          <w:u w:val="single"/>
        </w:rPr>
        <w:t xml:space="preserve"> </w:t>
      </w:r>
      <w:r w:rsidRPr="00473393">
        <w:rPr>
          <w:rFonts w:ascii="SimSun" w:hAnsi="SimSun" w:cs="SimSun" w:hint="eastAsia"/>
          <w:sz w:val="24"/>
        </w:rPr>
        <w:t>月</w:t>
      </w:r>
      <w:r w:rsidRPr="00473393">
        <w:rPr>
          <w:rFonts w:ascii="SimSun" w:hAnsi="SimSun" w:cs="SimSun"/>
          <w:sz w:val="24"/>
          <w:u w:val="single"/>
        </w:rPr>
        <w:t xml:space="preserve">  </w:t>
      </w:r>
      <w:r>
        <w:rPr>
          <w:rFonts w:ascii="SimSun" w:hAnsi="SimSun" w:cs="SimSun"/>
          <w:sz w:val="24"/>
          <w:u w:val="single"/>
        </w:rPr>
        <w:t xml:space="preserve"> </w:t>
      </w:r>
      <w:r w:rsidRPr="00473393">
        <w:rPr>
          <w:rFonts w:ascii="SimSun" w:hAnsi="SimSun" w:cs="SimSun"/>
          <w:sz w:val="24"/>
          <w:u w:val="single"/>
        </w:rPr>
        <w:t xml:space="preserve">  </w:t>
      </w:r>
      <w:r w:rsidRPr="00473393">
        <w:rPr>
          <w:rFonts w:ascii="SimSun" w:hAnsi="SimSun" w:cs="SimSun" w:hint="eastAsia"/>
          <w:sz w:val="24"/>
        </w:rPr>
        <w:t>日</w:t>
      </w:r>
    </w:p>
    <w:p w:rsidR="004531EB" w:rsidRPr="007A6C80" w:rsidRDefault="004531EB" w:rsidP="008F6145">
      <w:pPr>
        <w:spacing w:line="360" w:lineRule="auto"/>
        <w:ind w:left="-1" w:firstLineChars="200" w:firstLine="31680"/>
      </w:pPr>
      <w:r>
        <w:rPr>
          <w:rFonts w:ascii="SimSun" w:hAnsi="SimSun" w:cs="SimSun"/>
          <w:sz w:val="24"/>
        </w:rPr>
        <w:br w:type="page"/>
      </w:r>
    </w:p>
    <w:tbl>
      <w:tblPr>
        <w:tblpPr w:leftFromText="180" w:rightFromText="180" w:vertAnchor="page" w:horzAnchor="margin" w:tblpY="1957"/>
        <w:tblW w:w="14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2"/>
        <w:gridCol w:w="2204"/>
        <w:gridCol w:w="1785"/>
        <w:gridCol w:w="2939"/>
        <w:gridCol w:w="2984"/>
        <w:gridCol w:w="2360"/>
      </w:tblGrid>
      <w:tr w:rsidR="004531EB" w:rsidRPr="0026615C" w:rsidTr="00175433">
        <w:trPr>
          <w:trHeight w:val="297"/>
        </w:trPr>
        <w:tc>
          <w:tcPr>
            <w:tcW w:w="1892" w:type="dxa"/>
            <w:shd w:val="clear" w:color="auto" w:fill="4BACC6"/>
          </w:tcPr>
          <w:p w:rsidR="004531EB" w:rsidRPr="0026615C" w:rsidRDefault="004531EB" w:rsidP="00161A83">
            <w:pPr>
              <w:jc w:val="center"/>
              <w:rPr>
                <w:b/>
              </w:rPr>
            </w:pPr>
            <w:r w:rsidRPr="0026615C">
              <w:rPr>
                <w:b/>
              </w:rPr>
              <w:t xml:space="preserve">Uhrzeiten </w:t>
            </w:r>
            <w:r w:rsidRPr="0026615C">
              <w:rPr>
                <w:rFonts w:hint="eastAsia"/>
                <w:b/>
              </w:rPr>
              <w:t>时间</w:t>
            </w:r>
          </w:p>
        </w:tc>
        <w:tc>
          <w:tcPr>
            <w:tcW w:w="2204" w:type="dxa"/>
            <w:shd w:val="clear" w:color="auto" w:fill="4BACC6"/>
          </w:tcPr>
          <w:p w:rsidR="004531EB" w:rsidRPr="0026615C" w:rsidRDefault="004531EB" w:rsidP="00161A83">
            <w:pPr>
              <w:jc w:val="center"/>
              <w:rPr>
                <w:b/>
              </w:rPr>
            </w:pPr>
            <w:r w:rsidRPr="0026615C">
              <w:rPr>
                <w:b/>
              </w:rPr>
              <w:t>22.07.2015</w:t>
            </w:r>
            <w:r w:rsidRPr="0026615C">
              <w:rPr>
                <w:rFonts w:hint="eastAsia"/>
                <w:b/>
              </w:rPr>
              <w:t>（三）</w:t>
            </w:r>
          </w:p>
        </w:tc>
        <w:tc>
          <w:tcPr>
            <w:tcW w:w="1785" w:type="dxa"/>
            <w:shd w:val="clear" w:color="auto" w:fill="4BACC6"/>
          </w:tcPr>
          <w:p w:rsidR="004531EB" w:rsidRPr="0026615C" w:rsidRDefault="004531EB" w:rsidP="00161A83">
            <w:pPr>
              <w:jc w:val="center"/>
              <w:rPr>
                <w:b/>
              </w:rPr>
            </w:pPr>
            <w:r w:rsidRPr="0026615C">
              <w:rPr>
                <w:b/>
              </w:rPr>
              <w:t>23.07.2015</w:t>
            </w:r>
            <w:r w:rsidRPr="0026615C">
              <w:rPr>
                <w:rFonts w:hint="eastAsia"/>
                <w:b/>
              </w:rPr>
              <w:t>（四）</w:t>
            </w:r>
          </w:p>
        </w:tc>
        <w:tc>
          <w:tcPr>
            <w:tcW w:w="2939" w:type="dxa"/>
            <w:shd w:val="clear" w:color="auto" w:fill="4BACC6"/>
          </w:tcPr>
          <w:p w:rsidR="004531EB" w:rsidRPr="0026615C" w:rsidRDefault="004531EB" w:rsidP="00161A83">
            <w:pPr>
              <w:jc w:val="center"/>
              <w:rPr>
                <w:b/>
              </w:rPr>
            </w:pPr>
            <w:r w:rsidRPr="0026615C">
              <w:rPr>
                <w:b/>
              </w:rPr>
              <w:t>24.07.2015</w:t>
            </w:r>
            <w:r w:rsidRPr="0026615C">
              <w:rPr>
                <w:rFonts w:hint="eastAsia"/>
                <w:b/>
              </w:rPr>
              <w:t>（五）</w:t>
            </w:r>
          </w:p>
        </w:tc>
        <w:tc>
          <w:tcPr>
            <w:tcW w:w="2984" w:type="dxa"/>
            <w:shd w:val="clear" w:color="auto" w:fill="4BACC6"/>
          </w:tcPr>
          <w:p w:rsidR="004531EB" w:rsidRPr="0026615C" w:rsidRDefault="004531EB" w:rsidP="00161A83">
            <w:pPr>
              <w:jc w:val="center"/>
              <w:rPr>
                <w:b/>
              </w:rPr>
            </w:pPr>
            <w:r w:rsidRPr="0026615C">
              <w:rPr>
                <w:b/>
              </w:rPr>
              <w:t>25.07.2015</w:t>
            </w:r>
            <w:r w:rsidRPr="0026615C">
              <w:rPr>
                <w:rFonts w:hint="eastAsia"/>
                <w:b/>
              </w:rPr>
              <w:t>（六）</w:t>
            </w:r>
          </w:p>
        </w:tc>
        <w:tc>
          <w:tcPr>
            <w:tcW w:w="2360" w:type="dxa"/>
            <w:shd w:val="clear" w:color="auto" w:fill="4BACC6"/>
          </w:tcPr>
          <w:p w:rsidR="004531EB" w:rsidRPr="0026615C" w:rsidRDefault="004531EB" w:rsidP="00161A83">
            <w:pPr>
              <w:jc w:val="center"/>
              <w:rPr>
                <w:b/>
              </w:rPr>
            </w:pPr>
            <w:r w:rsidRPr="0026615C">
              <w:rPr>
                <w:b/>
              </w:rPr>
              <w:t>26.07.2015</w:t>
            </w:r>
            <w:r w:rsidRPr="0026615C">
              <w:rPr>
                <w:rFonts w:hint="eastAsia"/>
                <w:b/>
              </w:rPr>
              <w:t>（日）</w:t>
            </w:r>
          </w:p>
        </w:tc>
      </w:tr>
      <w:tr w:rsidR="004531EB" w:rsidRPr="0026615C" w:rsidTr="00EE7C65">
        <w:trPr>
          <w:trHeight w:val="312"/>
        </w:trPr>
        <w:tc>
          <w:tcPr>
            <w:tcW w:w="1892" w:type="dxa"/>
          </w:tcPr>
          <w:p w:rsidR="004531EB" w:rsidRPr="0026615C" w:rsidRDefault="004531EB" w:rsidP="00161A83">
            <w:pPr>
              <w:jc w:val="center"/>
            </w:pPr>
            <w:r w:rsidRPr="0026615C">
              <w:t>09:00-10:30</w:t>
            </w:r>
          </w:p>
        </w:tc>
        <w:tc>
          <w:tcPr>
            <w:tcW w:w="2204" w:type="dxa"/>
            <w:vMerge w:val="restart"/>
            <w:vAlign w:val="center"/>
          </w:tcPr>
          <w:p w:rsidR="004531EB" w:rsidRPr="0026615C" w:rsidRDefault="004531EB" w:rsidP="00161A83">
            <w:pPr>
              <w:jc w:val="center"/>
            </w:pPr>
            <w:r w:rsidRPr="0026615C">
              <w:rPr>
                <w:rFonts w:hint="eastAsia"/>
              </w:rPr>
              <w:t>到达</w:t>
            </w:r>
          </w:p>
          <w:p w:rsidR="004531EB" w:rsidRPr="0026615C" w:rsidRDefault="004531EB" w:rsidP="00161A83">
            <w:pPr>
              <w:jc w:val="center"/>
            </w:pPr>
            <w:r w:rsidRPr="0026615C">
              <w:rPr>
                <w:rFonts w:hint="eastAsia"/>
              </w:rPr>
              <w:t>接机</w:t>
            </w:r>
          </w:p>
          <w:p w:rsidR="004531EB" w:rsidRPr="0026615C" w:rsidRDefault="004531EB" w:rsidP="00161A83">
            <w:pPr>
              <w:jc w:val="center"/>
            </w:pPr>
            <w:r w:rsidRPr="0026615C">
              <w:rPr>
                <w:rFonts w:hint="eastAsia"/>
              </w:rPr>
              <w:t>安排入住</w:t>
            </w:r>
          </w:p>
        </w:tc>
        <w:tc>
          <w:tcPr>
            <w:tcW w:w="1785" w:type="dxa"/>
            <w:vMerge w:val="restart"/>
            <w:vAlign w:val="center"/>
          </w:tcPr>
          <w:p w:rsidR="004531EB" w:rsidRDefault="004531EB" w:rsidP="00161A83">
            <w:pPr>
              <w:jc w:val="center"/>
            </w:pPr>
            <w:r w:rsidRPr="0026615C">
              <w:rPr>
                <w:rFonts w:hint="eastAsia"/>
              </w:rPr>
              <w:t>经济部</w:t>
            </w:r>
          </w:p>
          <w:p w:rsidR="004531EB" w:rsidRPr="0026615C" w:rsidRDefault="004531EB" w:rsidP="00161A83">
            <w:pPr>
              <w:jc w:val="center"/>
            </w:pPr>
            <w:r w:rsidRPr="0026615C">
              <w:rPr>
                <w:rFonts w:hint="eastAsia"/>
              </w:rPr>
              <w:t>实地研习及报告</w:t>
            </w:r>
          </w:p>
        </w:tc>
        <w:tc>
          <w:tcPr>
            <w:tcW w:w="2939" w:type="dxa"/>
            <w:vMerge w:val="restart"/>
            <w:vAlign w:val="center"/>
          </w:tcPr>
          <w:p w:rsidR="004531EB" w:rsidRPr="0026615C" w:rsidRDefault="004531EB" w:rsidP="00EE7C65">
            <w:pPr>
              <w:jc w:val="center"/>
            </w:pPr>
            <w:r w:rsidRPr="0026615C">
              <w:rPr>
                <w:rFonts w:hint="eastAsia"/>
              </w:rPr>
              <w:t>银行实地研习及报告</w:t>
            </w:r>
          </w:p>
        </w:tc>
        <w:tc>
          <w:tcPr>
            <w:tcW w:w="2984" w:type="dxa"/>
            <w:vMerge w:val="restart"/>
            <w:vAlign w:val="center"/>
          </w:tcPr>
          <w:p w:rsidR="004531EB" w:rsidRDefault="004531EB" w:rsidP="00EE7C65">
            <w:pPr>
              <w:jc w:val="center"/>
            </w:pPr>
            <w:r w:rsidRPr="0026615C">
              <w:rPr>
                <w:rFonts w:hint="eastAsia"/>
              </w:rPr>
              <w:t>中国商务部法兰克福办公室</w:t>
            </w:r>
          </w:p>
          <w:p w:rsidR="004531EB" w:rsidRPr="0026615C" w:rsidRDefault="004531EB" w:rsidP="00EE7C65">
            <w:pPr>
              <w:jc w:val="center"/>
            </w:pPr>
            <w:r w:rsidRPr="0026615C">
              <w:rPr>
                <w:rFonts w:hint="eastAsia"/>
              </w:rPr>
              <w:t>实地研习及报告</w:t>
            </w:r>
          </w:p>
        </w:tc>
        <w:tc>
          <w:tcPr>
            <w:tcW w:w="2360" w:type="dxa"/>
            <w:vMerge w:val="restart"/>
            <w:vAlign w:val="center"/>
          </w:tcPr>
          <w:p w:rsidR="004531EB" w:rsidRPr="0026615C" w:rsidRDefault="004531EB" w:rsidP="00175433">
            <w:pPr>
              <w:jc w:val="center"/>
            </w:pPr>
            <w:r w:rsidRPr="0026615C">
              <w:rPr>
                <w:rFonts w:hint="eastAsia"/>
              </w:rPr>
              <w:t>科隆历史和文化博物馆</w:t>
            </w:r>
          </w:p>
        </w:tc>
      </w:tr>
      <w:tr w:rsidR="004531EB" w:rsidRPr="0026615C" w:rsidTr="00175433">
        <w:trPr>
          <w:trHeight w:val="312"/>
        </w:trPr>
        <w:tc>
          <w:tcPr>
            <w:tcW w:w="1892" w:type="dxa"/>
            <w:shd w:val="clear" w:color="auto" w:fill="A6A6A6"/>
          </w:tcPr>
          <w:p w:rsidR="004531EB" w:rsidRPr="0026615C" w:rsidRDefault="004531EB" w:rsidP="00161A83">
            <w:pPr>
              <w:jc w:val="center"/>
            </w:pPr>
            <w:r w:rsidRPr="0026615C">
              <w:t>10:30-11:00 Pause</w:t>
            </w:r>
          </w:p>
        </w:tc>
        <w:tc>
          <w:tcPr>
            <w:tcW w:w="2204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1785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939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984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360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</w:tr>
      <w:tr w:rsidR="004531EB" w:rsidRPr="0026615C" w:rsidTr="00175433">
        <w:trPr>
          <w:trHeight w:val="297"/>
        </w:trPr>
        <w:tc>
          <w:tcPr>
            <w:tcW w:w="1892" w:type="dxa"/>
            <w:vAlign w:val="center"/>
          </w:tcPr>
          <w:p w:rsidR="004531EB" w:rsidRPr="0026615C" w:rsidRDefault="004531EB" w:rsidP="00161A83">
            <w:pPr>
              <w:jc w:val="center"/>
            </w:pPr>
            <w:r w:rsidRPr="0026615C">
              <w:t>11:00-12:30</w:t>
            </w:r>
          </w:p>
        </w:tc>
        <w:tc>
          <w:tcPr>
            <w:tcW w:w="2204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1785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939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984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360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</w:tr>
      <w:tr w:rsidR="004531EB" w:rsidRPr="0026615C" w:rsidTr="00175433">
        <w:trPr>
          <w:trHeight w:val="312"/>
        </w:trPr>
        <w:tc>
          <w:tcPr>
            <w:tcW w:w="1892" w:type="dxa"/>
            <w:shd w:val="clear" w:color="auto" w:fill="A6A6A6"/>
          </w:tcPr>
          <w:p w:rsidR="004531EB" w:rsidRPr="0026615C" w:rsidRDefault="004531EB" w:rsidP="00161A83">
            <w:pPr>
              <w:jc w:val="center"/>
            </w:pPr>
            <w:r w:rsidRPr="0026615C">
              <w:t>12:30-13:30</w:t>
            </w:r>
          </w:p>
        </w:tc>
        <w:tc>
          <w:tcPr>
            <w:tcW w:w="2204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1785" w:type="dxa"/>
            <w:shd w:val="clear" w:color="auto" w:fill="A6A6A6"/>
          </w:tcPr>
          <w:p w:rsidR="004531EB" w:rsidRPr="0026615C" w:rsidRDefault="004531EB" w:rsidP="00161A83">
            <w:pPr>
              <w:jc w:val="center"/>
            </w:pPr>
            <w:r w:rsidRPr="0026615C">
              <w:rPr>
                <w:rFonts w:hint="eastAsia"/>
              </w:rPr>
              <w:t>午休</w:t>
            </w:r>
          </w:p>
        </w:tc>
        <w:tc>
          <w:tcPr>
            <w:tcW w:w="2939" w:type="dxa"/>
            <w:shd w:val="clear" w:color="auto" w:fill="A6A6A6"/>
          </w:tcPr>
          <w:p w:rsidR="004531EB" w:rsidRPr="0026615C" w:rsidRDefault="004531EB" w:rsidP="00161A83">
            <w:pPr>
              <w:jc w:val="center"/>
            </w:pPr>
            <w:r w:rsidRPr="0026615C">
              <w:rPr>
                <w:rFonts w:hint="eastAsia"/>
              </w:rPr>
              <w:t>午休</w:t>
            </w:r>
          </w:p>
        </w:tc>
        <w:tc>
          <w:tcPr>
            <w:tcW w:w="2984" w:type="dxa"/>
            <w:vMerge w:val="restart"/>
            <w:vAlign w:val="center"/>
          </w:tcPr>
          <w:p w:rsidR="004531EB" w:rsidRPr="0026615C" w:rsidRDefault="004531EB" w:rsidP="00175433">
            <w:pPr>
              <w:jc w:val="center"/>
            </w:pPr>
            <w:r w:rsidRPr="0026615C">
              <w:rPr>
                <w:rFonts w:hint="eastAsia"/>
              </w:rPr>
              <w:t>前往科隆</w:t>
            </w:r>
          </w:p>
        </w:tc>
        <w:tc>
          <w:tcPr>
            <w:tcW w:w="2360" w:type="dxa"/>
            <w:vMerge w:val="restart"/>
            <w:vAlign w:val="center"/>
          </w:tcPr>
          <w:p w:rsidR="004531EB" w:rsidRPr="0026615C" w:rsidRDefault="004531EB" w:rsidP="00161A83">
            <w:pPr>
              <w:jc w:val="center"/>
            </w:pPr>
            <w:r w:rsidRPr="0026615C">
              <w:rPr>
                <w:rFonts w:hint="eastAsia"/>
              </w:rPr>
              <w:t>返回</w:t>
            </w:r>
            <w:r w:rsidRPr="0026615C">
              <w:t>Idstein</w:t>
            </w:r>
          </w:p>
        </w:tc>
      </w:tr>
      <w:tr w:rsidR="004531EB" w:rsidRPr="0026615C" w:rsidTr="00175433">
        <w:trPr>
          <w:trHeight w:val="297"/>
        </w:trPr>
        <w:tc>
          <w:tcPr>
            <w:tcW w:w="1892" w:type="dxa"/>
          </w:tcPr>
          <w:p w:rsidR="004531EB" w:rsidRPr="0026615C" w:rsidRDefault="004531EB" w:rsidP="00161A83">
            <w:pPr>
              <w:jc w:val="center"/>
            </w:pPr>
            <w:r w:rsidRPr="0026615C">
              <w:t>13:30-15:00</w:t>
            </w:r>
          </w:p>
        </w:tc>
        <w:tc>
          <w:tcPr>
            <w:tcW w:w="2204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1785" w:type="dxa"/>
            <w:vMerge w:val="restart"/>
            <w:vAlign w:val="center"/>
          </w:tcPr>
          <w:p w:rsidR="004531EB" w:rsidRDefault="004531EB" w:rsidP="00161A83">
            <w:pPr>
              <w:jc w:val="center"/>
            </w:pPr>
            <w:r w:rsidRPr="0026615C">
              <w:rPr>
                <w:rFonts w:hint="eastAsia"/>
              </w:rPr>
              <w:t>州议会</w:t>
            </w:r>
          </w:p>
          <w:p w:rsidR="004531EB" w:rsidRPr="0026615C" w:rsidRDefault="004531EB" w:rsidP="00161A83">
            <w:pPr>
              <w:jc w:val="center"/>
            </w:pPr>
            <w:r w:rsidRPr="0026615C">
              <w:rPr>
                <w:rFonts w:hint="eastAsia"/>
              </w:rPr>
              <w:t>实地研习及报告</w:t>
            </w:r>
          </w:p>
        </w:tc>
        <w:tc>
          <w:tcPr>
            <w:tcW w:w="2939" w:type="dxa"/>
            <w:vMerge w:val="restart"/>
            <w:vAlign w:val="center"/>
          </w:tcPr>
          <w:p w:rsidR="004531EB" w:rsidRPr="0026615C" w:rsidRDefault="004531EB" w:rsidP="004531EB">
            <w:pPr>
              <w:ind w:firstLineChars="50" w:firstLine="31680"/>
              <w:jc w:val="center"/>
            </w:pPr>
            <w:r w:rsidRPr="0026615C">
              <w:rPr>
                <w:rFonts w:hint="eastAsia"/>
              </w:rPr>
              <w:t>证券交易所实地研习及报告</w:t>
            </w:r>
          </w:p>
        </w:tc>
        <w:tc>
          <w:tcPr>
            <w:tcW w:w="2984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360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</w:tr>
      <w:tr w:rsidR="004531EB" w:rsidRPr="0026615C" w:rsidTr="00175433">
        <w:trPr>
          <w:trHeight w:val="312"/>
        </w:trPr>
        <w:tc>
          <w:tcPr>
            <w:tcW w:w="1892" w:type="dxa"/>
            <w:shd w:val="clear" w:color="auto" w:fill="A6A6A6"/>
          </w:tcPr>
          <w:p w:rsidR="004531EB" w:rsidRPr="0026615C" w:rsidRDefault="004531EB" w:rsidP="00161A83">
            <w:pPr>
              <w:jc w:val="center"/>
            </w:pPr>
            <w:r w:rsidRPr="0026615C">
              <w:t>15:00-15:30 Pause</w:t>
            </w:r>
          </w:p>
        </w:tc>
        <w:tc>
          <w:tcPr>
            <w:tcW w:w="2204" w:type="dxa"/>
            <w:vMerge w:val="restart"/>
            <w:vAlign w:val="center"/>
          </w:tcPr>
          <w:p w:rsidR="004531EB" w:rsidRDefault="004531EB" w:rsidP="00161A83">
            <w:pPr>
              <w:jc w:val="center"/>
            </w:pP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  <w:r w:rsidRPr="0026615C">
              <w:rPr>
                <w:rFonts w:hint="eastAsia"/>
              </w:rPr>
              <w:t>开学典礼</w:t>
            </w:r>
          </w:p>
          <w:p w:rsidR="004531EB" w:rsidRPr="0026615C" w:rsidRDefault="004531EB" w:rsidP="00161A83">
            <w:pPr>
              <w:jc w:val="center"/>
            </w:pP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  <w:r w:rsidRPr="0026615C">
              <w:rPr>
                <w:rFonts w:hint="eastAsia"/>
              </w:rPr>
              <w:t>企业管理</w:t>
            </w:r>
            <w:r>
              <w:rPr>
                <w:rFonts w:hint="eastAsia"/>
              </w:rPr>
              <w:t>课程</w:t>
            </w:r>
          </w:p>
        </w:tc>
        <w:tc>
          <w:tcPr>
            <w:tcW w:w="1785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939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984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360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</w:tr>
      <w:tr w:rsidR="004531EB" w:rsidRPr="0026615C" w:rsidTr="00175433">
        <w:trPr>
          <w:trHeight w:val="270"/>
        </w:trPr>
        <w:tc>
          <w:tcPr>
            <w:tcW w:w="1892" w:type="dxa"/>
            <w:vAlign w:val="center"/>
          </w:tcPr>
          <w:p w:rsidR="004531EB" w:rsidRPr="0026615C" w:rsidRDefault="004531EB" w:rsidP="00161A83">
            <w:pPr>
              <w:jc w:val="center"/>
            </w:pPr>
            <w:r w:rsidRPr="0026615C">
              <w:t>15:30-17:00</w:t>
            </w:r>
          </w:p>
        </w:tc>
        <w:tc>
          <w:tcPr>
            <w:tcW w:w="2204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1785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939" w:type="dxa"/>
            <w:vMerge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984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  <w:tc>
          <w:tcPr>
            <w:tcW w:w="2360" w:type="dxa"/>
            <w:vMerge/>
            <w:vAlign w:val="center"/>
          </w:tcPr>
          <w:p w:rsidR="004531EB" w:rsidRPr="0026615C" w:rsidRDefault="004531EB" w:rsidP="00161A83">
            <w:pPr>
              <w:jc w:val="center"/>
            </w:pPr>
          </w:p>
        </w:tc>
      </w:tr>
    </w:tbl>
    <w:p w:rsidR="004531EB" w:rsidRDefault="004531EB"/>
    <w:tbl>
      <w:tblPr>
        <w:tblW w:w="14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3"/>
        <w:gridCol w:w="1995"/>
        <w:gridCol w:w="2415"/>
        <w:gridCol w:w="2415"/>
        <w:gridCol w:w="2730"/>
        <w:gridCol w:w="2730"/>
      </w:tblGrid>
      <w:tr w:rsidR="004531EB" w:rsidRPr="0026615C" w:rsidTr="00EE7C65">
        <w:trPr>
          <w:trHeight w:val="348"/>
        </w:trPr>
        <w:tc>
          <w:tcPr>
            <w:tcW w:w="1893" w:type="dxa"/>
            <w:shd w:val="clear" w:color="auto" w:fill="4BACC6"/>
          </w:tcPr>
          <w:p w:rsidR="004531EB" w:rsidRPr="0026615C" w:rsidRDefault="004531EB" w:rsidP="0055483B">
            <w:pPr>
              <w:jc w:val="center"/>
              <w:rPr>
                <w:b/>
              </w:rPr>
            </w:pPr>
            <w:r w:rsidRPr="0026615C">
              <w:rPr>
                <w:b/>
              </w:rPr>
              <w:t xml:space="preserve">Uhrzeiten </w:t>
            </w:r>
            <w:r w:rsidRPr="0026615C">
              <w:rPr>
                <w:rFonts w:hint="eastAsia"/>
                <w:b/>
              </w:rPr>
              <w:t>时间</w:t>
            </w:r>
          </w:p>
        </w:tc>
        <w:tc>
          <w:tcPr>
            <w:tcW w:w="1995" w:type="dxa"/>
            <w:shd w:val="clear" w:color="auto" w:fill="4BACC6"/>
          </w:tcPr>
          <w:p w:rsidR="004531EB" w:rsidRPr="0026615C" w:rsidRDefault="004531EB" w:rsidP="0055483B">
            <w:pPr>
              <w:jc w:val="center"/>
              <w:rPr>
                <w:b/>
              </w:rPr>
            </w:pPr>
            <w:r w:rsidRPr="0026615C">
              <w:rPr>
                <w:b/>
              </w:rPr>
              <w:t>27.07.2015</w:t>
            </w:r>
            <w:r w:rsidRPr="0026615C">
              <w:rPr>
                <w:rFonts w:hint="eastAsia"/>
                <w:b/>
              </w:rPr>
              <w:t>（一）</w:t>
            </w:r>
          </w:p>
        </w:tc>
        <w:tc>
          <w:tcPr>
            <w:tcW w:w="2415" w:type="dxa"/>
            <w:shd w:val="clear" w:color="auto" w:fill="4BACC6"/>
          </w:tcPr>
          <w:p w:rsidR="004531EB" w:rsidRPr="0026615C" w:rsidRDefault="004531EB" w:rsidP="0055483B">
            <w:pPr>
              <w:jc w:val="center"/>
              <w:rPr>
                <w:b/>
              </w:rPr>
            </w:pPr>
            <w:r w:rsidRPr="0026615C">
              <w:rPr>
                <w:b/>
              </w:rPr>
              <w:t>28.07.2015</w:t>
            </w:r>
            <w:r w:rsidRPr="0026615C">
              <w:rPr>
                <w:rFonts w:hint="eastAsia"/>
                <w:b/>
              </w:rPr>
              <w:t>（二）</w:t>
            </w:r>
          </w:p>
        </w:tc>
        <w:tc>
          <w:tcPr>
            <w:tcW w:w="2415" w:type="dxa"/>
            <w:shd w:val="clear" w:color="auto" w:fill="4BACC6"/>
          </w:tcPr>
          <w:p w:rsidR="004531EB" w:rsidRPr="0026615C" w:rsidRDefault="004531EB" w:rsidP="0055483B">
            <w:pPr>
              <w:jc w:val="center"/>
              <w:rPr>
                <w:b/>
              </w:rPr>
            </w:pPr>
            <w:r w:rsidRPr="0026615C">
              <w:rPr>
                <w:b/>
              </w:rPr>
              <w:t>29.07.2015</w:t>
            </w:r>
            <w:r w:rsidRPr="0026615C">
              <w:rPr>
                <w:rFonts w:hint="eastAsia"/>
                <w:b/>
              </w:rPr>
              <w:t>（三）</w:t>
            </w:r>
          </w:p>
        </w:tc>
        <w:tc>
          <w:tcPr>
            <w:tcW w:w="2730" w:type="dxa"/>
            <w:shd w:val="clear" w:color="auto" w:fill="4BACC6"/>
          </w:tcPr>
          <w:p w:rsidR="004531EB" w:rsidRPr="0026615C" w:rsidRDefault="004531EB" w:rsidP="0055483B">
            <w:pPr>
              <w:jc w:val="center"/>
              <w:rPr>
                <w:b/>
              </w:rPr>
            </w:pPr>
            <w:r w:rsidRPr="0026615C">
              <w:rPr>
                <w:b/>
              </w:rPr>
              <w:t>30.07.2015</w:t>
            </w:r>
            <w:r w:rsidRPr="0026615C">
              <w:rPr>
                <w:rFonts w:hint="eastAsia"/>
                <w:b/>
              </w:rPr>
              <w:t>（四）</w:t>
            </w:r>
          </w:p>
        </w:tc>
        <w:tc>
          <w:tcPr>
            <w:tcW w:w="2730" w:type="dxa"/>
            <w:shd w:val="clear" w:color="auto" w:fill="4BACC6"/>
          </w:tcPr>
          <w:p w:rsidR="004531EB" w:rsidRPr="0026615C" w:rsidRDefault="004531EB" w:rsidP="0055483B">
            <w:pPr>
              <w:jc w:val="center"/>
              <w:rPr>
                <w:b/>
              </w:rPr>
            </w:pPr>
            <w:r w:rsidRPr="0026615C">
              <w:rPr>
                <w:b/>
              </w:rPr>
              <w:t>31.07.2015</w:t>
            </w:r>
            <w:r w:rsidRPr="0026615C">
              <w:rPr>
                <w:rFonts w:hint="eastAsia"/>
                <w:b/>
              </w:rPr>
              <w:t>（五）</w:t>
            </w: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t>09:00-10:30</w:t>
            </w:r>
          </w:p>
        </w:tc>
        <w:tc>
          <w:tcPr>
            <w:tcW w:w="1995" w:type="dxa"/>
            <w:vMerge w:val="restart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rPr>
                <w:rFonts w:hint="eastAsia"/>
              </w:rPr>
              <w:t>企业管理课程</w:t>
            </w:r>
          </w:p>
        </w:tc>
        <w:tc>
          <w:tcPr>
            <w:tcW w:w="2415" w:type="dxa"/>
            <w:vMerge w:val="restart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rPr>
                <w:rFonts w:hint="eastAsia"/>
              </w:rPr>
              <w:t>吕德</w:t>
            </w:r>
            <w:r>
              <w:rPr>
                <w:rFonts w:hint="eastAsia"/>
              </w:rPr>
              <w:t>斯</w:t>
            </w:r>
            <w:r w:rsidRPr="0026615C">
              <w:rPr>
                <w:rFonts w:hint="eastAsia"/>
              </w:rPr>
              <w:t>海姆</w:t>
            </w:r>
            <w:r>
              <w:rPr>
                <w:rFonts w:hint="eastAsia"/>
              </w:rPr>
              <w:t>实地研习：</w:t>
            </w:r>
          </w:p>
          <w:p w:rsidR="004531EB" w:rsidRPr="0026615C" w:rsidRDefault="004531EB" w:rsidP="0055483B">
            <w:pPr>
              <w:jc w:val="center"/>
            </w:pPr>
            <w:r w:rsidRPr="0026615C">
              <w:rPr>
                <w:rFonts w:hint="eastAsia"/>
              </w:rPr>
              <w:t>莱茵河传说</w:t>
            </w:r>
            <w:r>
              <w:rPr>
                <w:rFonts w:hint="eastAsia"/>
              </w:rPr>
              <w:t>、</w:t>
            </w:r>
          </w:p>
          <w:p w:rsidR="004531EB" w:rsidRPr="0026615C" w:rsidRDefault="004531EB" w:rsidP="0055483B">
            <w:pPr>
              <w:jc w:val="center"/>
            </w:pPr>
            <w:r w:rsidRPr="0026615C">
              <w:rPr>
                <w:rFonts w:hint="eastAsia"/>
              </w:rPr>
              <w:t>葡萄酒文化和经济</w:t>
            </w:r>
          </w:p>
        </w:tc>
        <w:tc>
          <w:tcPr>
            <w:tcW w:w="2415" w:type="dxa"/>
            <w:vMerge w:val="restart"/>
            <w:vAlign w:val="center"/>
          </w:tcPr>
          <w:p w:rsidR="004531EB" w:rsidRPr="0026615C" w:rsidRDefault="004531EB" w:rsidP="004D1F45">
            <w:pPr>
              <w:jc w:val="center"/>
              <w:rPr>
                <w:lang w:val="de-DE"/>
              </w:rPr>
            </w:pPr>
            <w:r w:rsidRPr="0026615C">
              <w:rPr>
                <w:rFonts w:hint="eastAsia"/>
              </w:rPr>
              <w:t>国民经济学</w:t>
            </w:r>
            <w:r w:rsidRPr="0026615C">
              <w:rPr>
                <w:rFonts w:hint="eastAsia"/>
                <w:lang w:val="de-DE"/>
              </w:rPr>
              <w:t>课程</w:t>
            </w:r>
          </w:p>
        </w:tc>
        <w:tc>
          <w:tcPr>
            <w:tcW w:w="2730" w:type="dxa"/>
            <w:vMerge w:val="restart"/>
            <w:vAlign w:val="center"/>
          </w:tcPr>
          <w:p w:rsidR="004531EB" w:rsidRPr="0026615C" w:rsidRDefault="004531EB" w:rsidP="008C257B">
            <w:pPr>
              <w:jc w:val="center"/>
            </w:pPr>
            <w:r w:rsidRPr="0026615C">
              <w:rPr>
                <w:rFonts w:hint="eastAsia"/>
              </w:rPr>
              <w:t>企业管理课程</w:t>
            </w:r>
          </w:p>
        </w:tc>
        <w:tc>
          <w:tcPr>
            <w:tcW w:w="2730" w:type="dxa"/>
            <w:vMerge w:val="restart"/>
            <w:vAlign w:val="center"/>
          </w:tcPr>
          <w:p w:rsidR="004531EB" w:rsidRPr="0026615C" w:rsidRDefault="004531EB" w:rsidP="00EE7C65">
            <w:pPr>
              <w:jc w:val="center"/>
            </w:pPr>
            <w:r w:rsidRPr="0026615C">
              <w:rPr>
                <w:rFonts w:hint="eastAsia"/>
              </w:rPr>
              <w:t>柏林</w:t>
            </w:r>
            <w:r>
              <w:rPr>
                <w:rFonts w:hint="eastAsia"/>
              </w:rPr>
              <w:t>实地研习（</w:t>
            </w:r>
            <w:r>
              <w:t>1</w:t>
            </w:r>
            <w:r>
              <w:rPr>
                <w:rFonts w:hint="eastAsia"/>
              </w:rPr>
              <w:t>）：</w:t>
            </w:r>
          </w:p>
          <w:p w:rsidR="004531EB" w:rsidRPr="0026615C" w:rsidRDefault="004531EB" w:rsidP="00EE7C65">
            <w:pPr>
              <w:jc w:val="center"/>
            </w:pPr>
            <w:r w:rsidRPr="0026615C">
              <w:rPr>
                <w:rFonts w:hint="eastAsia"/>
              </w:rPr>
              <w:t>魏玛与歌德</w:t>
            </w:r>
          </w:p>
        </w:tc>
      </w:tr>
      <w:tr w:rsidR="004531EB" w:rsidRPr="0026615C" w:rsidTr="00EE7C65">
        <w:trPr>
          <w:trHeight w:val="1183"/>
        </w:trPr>
        <w:tc>
          <w:tcPr>
            <w:tcW w:w="1893" w:type="dxa"/>
            <w:shd w:val="clear" w:color="auto" w:fill="A6A6A6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t>10:30-11:00 Pause</w:t>
            </w:r>
          </w:p>
        </w:tc>
        <w:tc>
          <w:tcPr>
            <w:tcW w:w="199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730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730" w:type="dxa"/>
            <w:vMerge/>
          </w:tcPr>
          <w:p w:rsidR="004531EB" w:rsidRPr="0026615C" w:rsidRDefault="004531EB" w:rsidP="00912707">
            <w:pPr>
              <w:jc w:val="center"/>
            </w:pPr>
          </w:p>
        </w:tc>
      </w:tr>
      <w:tr w:rsidR="004531EB" w:rsidRPr="0026615C" w:rsidTr="00EE7C65">
        <w:trPr>
          <w:trHeight w:val="365"/>
        </w:trPr>
        <w:tc>
          <w:tcPr>
            <w:tcW w:w="1893" w:type="dxa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t>11:00-12:30</w:t>
            </w:r>
          </w:p>
        </w:tc>
        <w:tc>
          <w:tcPr>
            <w:tcW w:w="199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730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730" w:type="dxa"/>
            <w:vMerge/>
          </w:tcPr>
          <w:p w:rsidR="004531EB" w:rsidRPr="0026615C" w:rsidRDefault="004531EB" w:rsidP="00912707">
            <w:pPr>
              <w:jc w:val="center"/>
            </w:pP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shd w:val="clear" w:color="auto" w:fill="A6A6A6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t>12:30-13:30</w:t>
            </w:r>
          </w:p>
        </w:tc>
        <w:tc>
          <w:tcPr>
            <w:tcW w:w="1995" w:type="dxa"/>
            <w:shd w:val="clear" w:color="auto" w:fill="A6A6A6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rPr>
                <w:rFonts w:hint="eastAsia"/>
              </w:rPr>
              <w:t>午休</w:t>
            </w:r>
          </w:p>
        </w:tc>
        <w:tc>
          <w:tcPr>
            <w:tcW w:w="2415" w:type="dxa"/>
            <w:vMerge/>
            <w:shd w:val="clear" w:color="auto" w:fill="A6A6A6"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shd w:val="clear" w:color="auto" w:fill="A6A6A6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rPr>
                <w:rFonts w:hint="eastAsia"/>
              </w:rPr>
              <w:t>午休</w:t>
            </w:r>
          </w:p>
        </w:tc>
        <w:tc>
          <w:tcPr>
            <w:tcW w:w="2730" w:type="dxa"/>
            <w:shd w:val="clear" w:color="auto" w:fill="A6A6A6"/>
            <w:vAlign w:val="center"/>
          </w:tcPr>
          <w:p w:rsidR="004531EB" w:rsidRPr="0026615C" w:rsidRDefault="004531EB" w:rsidP="008C257B">
            <w:pPr>
              <w:jc w:val="center"/>
            </w:pPr>
            <w:r w:rsidRPr="0026615C">
              <w:rPr>
                <w:rFonts w:hint="eastAsia"/>
              </w:rPr>
              <w:t>午休</w:t>
            </w:r>
          </w:p>
        </w:tc>
        <w:tc>
          <w:tcPr>
            <w:tcW w:w="2730" w:type="dxa"/>
            <w:vMerge/>
            <w:shd w:val="clear" w:color="auto" w:fill="A6A6A6"/>
          </w:tcPr>
          <w:p w:rsidR="004531EB" w:rsidRPr="0026615C" w:rsidRDefault="004531EB" w:rsidP="00912707">
            <w:pPr>
              <w:jc w:val="center"/>
            </w:pP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t>13:30-15:00</w:t>
            </w:r>
          </w:p>
        </w:tc>
        <w:tc>
          <w:tcPr>
            <w:tcW w:w="1995" w:type="dxa"/>
            <w:vMerge w:val="restart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rPr>
                <w:rFonts w:hint="eastAsia"/>
              </w:rPr>
              <w:t>国民经济学</w:t>
            </w: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 w:val="restart"/>
            <w:vAlign w:val="center"/>
          </w:tcPr>
          <w:p w:rsidR="004531EB" w:rsidRPr="0026615C" w:rsidRDefault="004531EB" w:rsidP="004D1F45">
            <w:pPr>
              <w:jc w:val="center"/>
            </w:pPr>
            <w:r w:rsidRPr="0026615C">
              <w:rPr>
                <w:rFonts w:hint="eastAsia"/>
              </w:rPr>
              <w:t>国民经济学课程</w:t>
            </w:r>
          </w:p>
        </w:tc>
        <w:tc>
          <w:tcPr>
            <w:tcW w:w="2730" w:type="dxa"/>
            <w:vMerge w:val="restart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rPr>
                <w:rFonts w:hint="eastAsia"/>
              </w:rPr>
              <w:t>企业管理课程</w:t>
            </w:r>
          </w:p>
        </w:tc>
        <w:tc>
          <w:tcPr>
            <w:tcW w:w="2730" w:type="dxa"/>
            <w:vMerge/>
            <w:vAlign w:val="center"/>
          </w:tcPr>
          <w:p w:rsidR="004531EB" w:rsidRPr="0026615C" w:rsidRDefault="004531EB" w:rsidP="00912707">
            <w:pPr>
              <w:jc w:val="center"/>
            </w:pP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shd w:val="clear" w:color="auto" w:fill="A6A6A6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t>15:00-15:30 Pause</w:t>
            </w:r>
          </w:p>
        </w:tc>
        <w:tc>
          <w:tcPr>
            <w:tcW w:w="199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730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730" w:type="dxa"/>
            <w:vMerge/>
          </w:tcPr>
          <w:p w:rsidR="004531EB" w:rsidRPr="0026615C" w:rsidRDefault="004531EB" w:rsidP="0055483B">
            <w:pPr>
              <w:jc w:val="center"/>
            </w:pPr>
          </w:p>
        </w:tc>
      </w:tr>
      <w:tr w:rsidR="004531EB" w:rsidRPr="0026615C" w:rsidTr="00EE7C65">
        <w:trPr>
          <w:trHeight w:val="569"/>
        </w:trPr>
        <w:tc>
          <w:tcPr>
            <w:tcW w:w="1893" w:type="dxa"/>
            <w:vAlign w:val="center"/>
          </w:tcPr>
          <w:p w:rsidR="004531EB" w:rsidRPr="0026615C" w:rsidRDefault="004531EB" w:rsidP="0055483B">
            <w:pPr>
              <w:jc w:val="center"/>
            </w:pPr>
            <w:r w:rsidRPr="0026615C">
              <w:t>15:30-17:00</w:t>
            </w:r>
          </w:p>
        </w:tc>
        <w:tc>
          <w:tcPr>
            <w:tcW w:w="199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730" w:type="dxa"/>
            <w:vMerge/>
            <w:vAlign w:val="center"/>
          </w:tcPr>
          <w:p w:rsidR="004531EB" w:rsidRPr="0026615C" w:rsidRDefault="004531EB" w:rsidP="0055483B">
            <w:pPr>
              <w:jc w:val="center"/>
            </w:pPr>
          </w:p>
        </w:tc>
        <w:tc>
          <w:tcPr>
            <w:tcW w:w="2730" w:type="dxa"/>
            <w:vMerge/>
          </w:tcPr>
          <w:p w:rsidR="004531EB" w:rsidRPr="0026615C" w:rsidRDefault="004531EB" w:rsidP="0055483B">
            <w:pPr>
              <w:jc w:val="center"/>
            </w:pPr>
          </w:p>
        </w:tc>
      </w:tr>
    </w:tbl>
    <w:p w:rsidR="004531EB" w:rsidRDefault="004531EB"/>
    <w:p w:rsidR="004531EB" w:rsidRDefault="004531EB">
      <w:r>
        <w:br w:type="page"/>
      </w:r>
    </w:p>
    <w:tbl>
      <w:tblPr>
        <w:tblW w:w="13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93"/>
        <w:gridCol w:w="2835"/>
        <w:gridCol w:w="2835"/>
        <w:gridCol w:w="3255"/>
        <w:gridCol w:w="2835"/>
      </w:tblGrid>
      <w:tr w:rsidR="004531EB" w:rsidRPr="0026615C" w:rsidTr="00EE7C65">
        <w:trPr>
          <w:trHeight w:val="348"/>
        </w:trPr>
        <w:tc>
          <w:tcPr>
            <w:tcW w:w="1893" w:type="dxa"/>
            <w:shd w:val="clear" w:color="auto" w:fill="4BACC6"/>
          </w:tcPr>
          <w:p w:rsidR="004531EB" w:rsidRPr="0026615C" w:rsidRDefault="004531EB" w:rsidP="009D476C">
            <w:pPr>
              <w:jc w:val="center"/>
              <w:rPr>
                <w:b/>
              </w:rPr>
            </w:pPr>
            <w:r>
              <w:br w:type="page"/>
            </w:r>
            <w:r w:rsidRPr="0026615C">
              <w:rPr>
                <w:b/>
              </w:rPr>
              <w:t xml:space="preserve">Uhrzeiten </w:t>
            </w:r>
            <w:r w:rsidRPr="0026615C">
              <w:rPr>
                <w:rFonts w:hint="eastAsia"/>
                <w:b/>
              </w:rPr>
              <w:t>时间</w:t>
            </w:r>
          </w:p>
        </w:tc>
        <w:tc>
          <w:tcPr>
            <w:tcW w:w="2835" w:type="dxa"/>
            <w:shd w:val="clear" w:color="auto" w:fill="4BACC6"/>
          </w:tcPr>
          <w:p w:rsidR="004531EB" w:rsidRPr="0026615C" w:rsidRDefault="004531EB" w:rsidP="009D476C">
            <w:pPr>
              <w:jc w:val="center"/>
              <w:rPr>
                <w:b/>
              </w:rPr>
            </w:pPr>
            <w:r w:rsidRPr="0026615C">
              <w:rPr>
                <w:b/>
              </w:rPr>
              <w:t>01.08.2015</w:t>
            </w:r>
            <w:r w:rsidRPr="0026615C">
              <w:rPr>
                <w:rFonts w:hint="eastAsia"/>
                <w:b/>
              </w:rPr>
              <w:t>（六）</w:t>
            </w:r>
          </w:p>
        </w:tc>
        <w:tc>
          <w:tcPr>
            <w:tcW w:w="2835" w:type="dxa"/>
            <w:shd w:val="clear" w:color="auto" w:fill="4BACC6"/>
          </w:tcPr>
          <w:p w:rsidR="004531EB" w:rsidRPr="0026615C" w:rsidRDefault="004531EB" w:rsidP="009D476C">
            <w:pPr>
              <w:jc w:val="center"/>
              <w:rPr>
                <w:b/>
              </w:rPr>
            </w:pPr>
            <w:r w:rsidRPr="0026615C">
              <w:rPr>
                <w:b/>
              </w:rPr>
              <w:t>02.08.2015</w:t>
            </w:r>
            <w:r w:rsidRPr="0026615C">
              <w:rPr>
                <w:rFonts w:hint="eastAsia"/>
                <w:b/>
              </w:rPr>
              <w:t>（日）</w:t>
            </w:r>
          </w:p>
        </w:tc>
        <w:tc>
          <w:tcPr>
            <w:tcW w:w="3255" w:type="dxa"/>
            <w:shd w:val="clear" w:color="auto" w:fill="4BACC6"/>
          </w:tcPr>
          <w:p w:rsidR="004531EB" w:rsidRPr="0026615C" w:rsidRDefault="004531EB" w:rsidP="009D476C">
            <w:pPr>
              <w:jc w:val="center"/>
              <w:rPr>
                <w:b/>
              </w:rPr>
            </w:pPr>
            <w:r w:rsidRPr="0026615C">
              <w:rPr>
                <w:b/>
              </w:rPr>
              <w:t>03.08.2015</w:t>
            </w:r>
            <w:r w:rsidRPr="0026615C">
              <w:rPr>
                <w:rFonts w:hint="eastAsia"/>
                <w:b/>
              </w:rPr>
              <w:t>（一）</w:t>
            </w:r>
          </w:p>
        </w:tc>
        <w:tc>
          <w:tcPr>
            <w:tcW w:w="2835" w:type="dxa"/>
            <w:shd w:val="clear" w:color="auto" w:fill="4BACC6"/>
          </w:tcPr>
          <w:p w:rsidR="004531EB" w:rsidRPr="0026615C" w:rsidRDefault="004531EB" w:rsidP="009D476C">
            <w:pPr>
              <w:jc w:val="center"/>
              <w:rPr>
                <w:b/>
              </w:rPr>
            </w:pPr>
            <w:r w:rsidRPr="0026615C">
              <w:rPr>
                <w:b/>
              </w:rPr>
              <w:t>04.08.2015</w:t>
            </w:r>
            <w:r w:rsidRPr="0026615C">
              <w:rPr>
                <w:rFonts w:hint="eastAsia"/>
                <w:b/>
              </w:rPr>
              <w:t>（二）</w:t>
            </w: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t>09:00-10:30</w:t>
            </w:r>
          </w:p>
        </w:tc>
        <w:tc>
          <w:tcPr>
            <w:tcW w:w="2835" w:type="dxa"/>
            <w:vMerge w:val="restart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rPr>
                <w:rFonts w:hint="eastAsia"/>
              </w:rPr>
              <w:t>柏林</w:t>
            </w:r>
            <w:r>
              <w:rPr>
                <w:rFonts w:hint="eastAsia"/>
              </w:rPr>
              <w:t>实地研习（</w:t>
            </w:r>
            <w:r>
              <w:t>2</w:t>
            </w:r>
            <w:r>
              <w:rPr>
                <w:rFonts w:hint="eastAsia"/>
              </w:rPr>
              <w:t>）：</w:t>
            </w:r>
          </w:p>
          <w:p w:rsidR="004531EB" w:rsidRPr="0026615C" w:rsidRDefault="004531EB" w:rsidP="00B37ED0">
            <w:pPr>
              <w:jc w:val="center"/>
            </w:pPr>
            <w:r w:rsidRPr="0026615C">
              <w:rPr>
                <w:rFonts w:hint="eastAsia"/>
              </w:rPr>
              <w:t>德国的经济和文化</w:t>
            </w:r>
          </w:p>
        </w:tc>
        <w:tc>
          <w:tcPr>
            <w:tcW w:w="2835" w:type="dxa"/>
            <w:vMerge w:val="restart"/>
            <w:vAlign w:val="center"/>
          </w:tcPr>
          <w:p w:rsidR="004531EB" w:rsidRDefault="004531EB" w:rsidP="009D476C">
            <w:pPr>
              <w:jc w:val="center"/>
            </w:pPr>
            <w:r w:rsidRPr="0026615C">
              <w:rPr>
                <w:rFonts w:hint="eastAsia"/>
              </w:rPr>
              <w:t>波茨坦</w:t>
            </w:r>
            <w:r>
              <w:rPr>
                <w:rFonts w:hint="eastAsia"/>
              </w:rPr>
              <w:t>实地研习：</w:t>
            </w:r>
          </w:p>
          <w:p w:rsidR="004531EB" w:rsidRPr="0026615C" w:rsidRDefault="004531EB" w:rsidP="009D476C">
            <w:pPr>
              <w:jc w:val="center"/>
            </w:pPr>
            <w:r w:rsidRPr="0026615C">
              <w:rPr>
                <w:rFonts w:hint="eastAsia"/>
              </w:rPr>
              <w:t>波茨坦的今天和昨天</w:t>
            </w:r>
          </w:p>
        </w:tc>
        <w:tc>
          <w:tcPr>
            <w:tcW w:w="3255" w:type="dxa"/>
            <w:vMerge w:val="restart"/>
            <w:vAlign w:val="center"/>
          </w:tcPr>
          <w:p w:rsidR="004531EB" w:rsidRDefault="004531EB" w:rsidP="009D476C">
            <w:pPr>
              <w:jc w:val="center"/>
            </w:pPr>
            <w:r>
              <w:rPr>
                <w:rFonts w:hint="eastAsia"/>
              </w:rPr>
              <w:t>莱比锡实地研习：</w:t>
            </w:r>
          </w:p>
          <w:p w:rsidR="004531EB" w:rsidRPr="0026615C" w:rsidRDefault="004531EB" w:rsidP="009D476C">
            <w:pPr>
              <w:jc w:val="center"/>
            </w:pPr>
            <w:r w:rsidRPr="0026615C">
              <w:rPr>
                <w:rFonts w:hint="eastAsia"/>
              </w:rPr>
              <w:t>莱比锡的战前和战后</w:t>
            </w:r>
          </w:p>
        </w:tc>
        <w:tc>
          <w:tcPr>
            <w:tcW w:w="2835" w:type="dxa"/>
            <w:vMerge w:val="restart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rPr>
                <w:rFonts w:hint="eastAsia"/>
              </w:rPr>
              <w:t>法兰克福</w:t>
            </w:r>
            <w:r>
              <w:rPr>
                <w:rFonts w:hint="eastAsia"/>
              </w:rPr>
              <w:t>购物</w:t>
            </w:r>
            <w:r w:rsidRPr="0026615C">
              <w:rPr>
                <w:rFonts w:hint="eastAsia"/>
              </w:rPr>
              <w:t>、送机</w:t>
            </w: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shd w:val="clear" w:color="auto" w:fill="A6A6A6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t>10:30-11:00 Pause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325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</w:tr>
      <w:tr w:rsidR="004531EB" w:rsidRPr="0026615C" w:rsidTr="00EE7C65">
        <w:trPr>
          <w:trHeight w:val="365"/>
        </w:trPr>
        <w:tc>
          <w:tcPr>
            <w:tcW w:w="1893" w:type="dxa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t>11:00-12:30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325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shd w:val="clear" w:color="auto" w:fill="A6A6A6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t>12:30-13:30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3255" w:type="dxa"/>
            <w:shd w:val="clear" w:color="auto" w:fill="A6A6A6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rPr>
                <w:rFonts w:hint="eastAsia"/>
              </w:rPr>
              <w:t>午休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t>13:30-15:00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3255" w:type="dxa"/>
            <w:vMerge w:val="restart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rPr>
                <w:rFonts w:hint="eastAsia"/>
              </w:rPr>
              <w:t>结业典礼：</w:t>
            </w:r>
          </w:p>
          <w:p w:rsidR="004531EB" w:rsidRPr="0026615C" w:rsidRDefault="004531EB" w:rsidP="009D476C">
            <w:pPr>
              <w:jc w:val="center"/>
            </w:pPr>
            <w:r w:rsidRPr="0026615C">
              <w:rPr>
                <w:rFonts w:hint="eastAsia"/>
              </w:rPr>
              <w:t>总结发言、颁发证书、合影留念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shd w:val="clear" w:color="auto" w:fill="A6A6A6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t>15:00-15:30 Pause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325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t>15:30-17:00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325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</w:tr>
      <w:tr w:rsidR="004531EB" w:rsidRPr="0026615C" w:rsidTr="00EE7C65">
        <w:trPr>
          <w:trHeight w:val="348"/>
        </w:trPr>
        <w:tc>
          <w:tcPr>
            <w:tcW w:w="1893" w:type="dxa"/>
            <w:vAlign w:val="center"/>
          </w:tcPr>
          <w:p w:rsidR="004531EB" w:rsidRPr="0026615C" w:rsidRDefault="004531EB" w:rsidP="009D476C">
            <w:pPr>
              <w:jc w:val="center"/>
            </w:pPr>
            <w:r w:rsidRPr="0026615C">
              <w:t>17:00-18:00</w:t>
            </w: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325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531EB" w:rsidRPr="0026615C" w:rsidRDefault="004531EB" w:rsidP="009D476C">
            <w:pPr>
              <w:jc w:val="center"/>
            </w:pPr>
          </w:p>
        </w:tc>
      </w:tr>
    </w:tbl>
    <w:p w:rsidR="004531EB" w:rsidRDefault="004531EB">
      <w:pPr>
        <w:rPr>
          <w:rFonts w:ascii="楷体" w:eastAsia="楷体" w:hAnsi="楷体" w:cs="Arial"/>
          <w:sz w:val="24"/>
          <w:szCs w:val="24"/>
        </w:rPr>
      </w:pPr>
      <w:r w:rsidRPr="00452BB9">
        <w:rPr>
          <w:rFonts w:ascii="楷体" w:eastAsia="楷体" w:hAnsi="楷体" w:hint="eastAsia"/>
          <w:b/>
          <w:sz w:val="24"/>
          <w:szCs w:val="24"/>
        </w:rPr>
        <w:t>【注】</w:t>
      </w:r>
      <w:r w:rsidRPr="00452BB9">
        <w:rPr>
          <w:rFonts w:ascii="楷体" w:eastAsia="楷体" w:hAnsi="楷体" w:cs="Arial" w:hint="eastAsia"/>
          <w:sz w:val="24"/>
          <w:szCs w:val="24"/>
        </w:rPr>
        <w:t>上述时间和内容可</w:t>
      </w:r>
      <w:r>
        <w:rPr>
          <w:rFonts w:ascii="楷体" w:eastAsia="楷体" w:hAnsi="楷体" w:cs="Arial" w:hint="eastAsia"/>
          <w:sz w:val="24"/>
          <w:szCs w:val="24"/>
        </w:rPr>
        <w:t>能会</w:t>
      </w:r>
      <w:r w:rsidRPr="00452BB9">
        <w:rPr>
          <w:rFonts w:ascii="楷体" w:eastAsia="楷体" w:hAnsi="楷体" w:cs="Arial" w:hint="eastAsia"/>
          <w:sz w:val="24"/>
          <w:szCs w:val="24"/>
        </w:rPr>
        <w:t>因各种变化</w:t>
      </w:r>
      <w:r>
        <w:rPr>
          <w:rFonts w:ascii="楷体" w:eastAsia="楷体" w:hAnsi="楷体" w:cs="Arial" w:hint="eastAsia"/>
          <w:sz w:val="24"/>
          <w:szCs w:val="24"/>
        </w:rPr>
        <w:t>而相应</w:t>
      </w:r>
      <w:r w:rsidRPr="00452BB9">
        <w:rPr>
          <w:rFonts w:ascii="楷体" w:eastAsia="楷体" w:hAnsi="楷体" w:cs="Arial" w:hint="eastAsia"/>
          <w:sz w:val="24"/>
          <w:szCs w:val="24"/>
        </w:rPr>
        <w:t>进行微调</w:t>
      </w:r>
      <w:r>
        <w:rPr>
          <w:rFonts w:ascii="楷体" w:eastAsia="楷体" w:hAnsi="楷体" w:cs="Arial" w:hint="eastAsia"/>
          <w:sz w:val="24"/>
          <w:szCs w:val="24"/>
        </w:rPr>
        <w:t>，恕不另行通知。</w:t>
      </w:r>
    </w:p>
    <w:p w:rsidR="004531EB" w:rsidRDefault="004531EB">
      <w:pPr>
        <w:rPr>
          <w:rFonts w:ascii="楷体" w:eastAsia="楷体" w:hAnsi="楷体" w:cs="Arial"/>
          <w:sz w:val="24"/>
          <w:szCs w:val="24"/>
        </w:rPr>
      </w:pPr>
    </w:p>
    <w:p w:rsidR="004531EB" w:rsidRDefault="004531EB" w:rsidP="00452BB9">
      <w:pPr>
        <w:jc w:val="center"/>
        <w:rPr>
          <w:rFonts w:ascii="楷体" w:eastAsia="楷体" w:hAnsi="楷体" w:cs="Arial"/>
          <w:b/>
          <w:sz w:val="28"/>
          <w:szCs w:val="28"/>
        </w:rPr>
      </w:pPr>
      <w:r w:rsidRPr="00452BB9">
        <w:rPr>
          <w:rFonts w:ascii="楷体" w:eastAsia="楷体" w:hAnsi="楷体" w:cs="Arial" w:hint="eastAsia"/>
          <w:b/>
          <w:sz w:val="28"/>
          <w:szCs w:val="28"/>
        </w:rPr>
        <w:t>【补充说明】</w:t>
      </w:r>
    </w:p>
    <w:p w:rsidR="004531EB" w:rsidRPr="00F10001" w:rsidRDefault="004531EB" w:rsidP="00F10001">
      <w:pPr>
        <w:spacing w:line="360" w:lineRule="auto"/>
        <w:rPr>
          <w:rFonts w:ascii="楷体" w:eastAsia="楷体" w:hAnsi="楷体" w:cs="Arial"/>
          <w:sz w:val="24"/>
        </w:rPr>
      </w:pPr>
      <w:r w:rsidRPr="00F10001">
        <w:rPr>
          <w:rFonts w:ascii="楷体" w:eastAsia="楷体" w:hAnsi="楷体" w:cs="Arial" w:hint="eastAsia"/>
          <w:b/>
          <w:sz w:val="24"/>
        </w:rPr>
        <w:t>（一）</w:t>
      </w:r>
      <w:r w:rsidRPr="00F10001">
        <w:rPr>
          <w:rFonts w:ascii="楷体" w:eastAsia="楷体" w:hAnsi="楷体" w:hint="eastAsia"/>
          <w:b/>
          <w:bCs/>
          <w:sz w:val="24"/>
        </w:rPr>
        <w:t>德国</w:t>
      </w:r>
      <w:r w:rsidRPr="00F10001">
        <w:rPr>
          <w:rFonts w:ascii="楷体" w:eastAsia="楷体" w:hAnsi="楷体" w:cs="Arial" w:hint="eastAsia"/>
          <w:b/>
          <w:sz w:val="24"/>
        </w:rPr>
        <w:t>活动负责人：</w:t>
      </w:r>
      <w:r w:rsidRPr="00F10001">
        <w:rPr>
          <w:rFonts w:ascii="楷体" w:eastAsia="楷体" w:hAnsi="楷体" w:hint="eastAsia"/>
          <w:sz w:val="24"/>
        </w:rPr>
        <w:t>朱开富教授（德国欧福大学经济和媒体系研究生专业主任）</w:t>
      </w:r>
    </w:p>
    <w:p w:rsidR="004531EB" w:rsidRPr="00F10001" w:rsidRDefault="004531EB" w:rsidP="008F6145">
      <w:pPr>
        <w:ind w:firstLineChars="598" w:firstLine="31680"/>
        <w:rPr>
          <w:rFonts w:ascii="楷体" w:eastAsia="楷体" w:hAnsi="楷体"/>
          <w:sz w:val="24"/>
          <w:lang w:val="de-DE"/>
        </w:rPr>
      </w:pPr>
      <w:r w:rsidRPr="00F10001">
        <w:rPr>
          <w:rFonts w:ascii="楷体" w:eastAsia="楷体" w:hAnsi="楷体" w:cs="Arial" w:hint="eastAsia"/>
          <w:b/>
          <w:sz w:val="24"/>
        </w:rPr>
        <w:t>通信地址</w:t>
      </w:r>
      <w:r w:rsidRPr="00F10001">
        <w:rPr>
          <w:rFonts w:ascii="楷体" w:eastAsia="楷体" w:hAnsi="楷体" w:cs="Arial" w:hint="eastAsia"/>
          <w:b/>
          <w:sz w:val="24"/>
          <w:lang w:val="de-DE"/>
        </w:rPr>
        <w:t>：</w:t>
      </w:r>
      <w:r w:rsidRPr="00F10001">
        <w:rPr>
          <w:rFonts w:ascii="楷体" w:eastAsia="楷体" w:hAnsi="楷体"/>
          <w:sz w:val="24"/>
          <w:lang w:val="de-DE"/>
        </w:rPr>
        <w:t>Limburger Stra</w:t>
      </w:r>
      <w:r w:rsidRPr="00F10001">
        <w:rPr>
          <w:rFonts w:eastAsia="楷体"/>
          <w:sz w:val="24"/>
          <w:lang w:val="de-DE"/>
        </w:rPr>
        <w:t>ß</w:t>
      </w:r>
      <w:r w:rsidRPr="00F10001">
        <w:rPr>
          <w:rFonts w:ascii="楷体" w:eastAsia="楷体" w:hAnsi="楷体"/>
          <w:sz w:val="24"/>
          <w:lang w:val="de-DE"/>
        </w:rPr>
        <w:t>e 2, Hochschule Fresenius,</w:t>
      </w:r>
      <w:r>
        <w:rPr>
          <w:rFonts w:ascii="楷体" w:eastAsia="楷体" w:hAnsi="楷体"/>
          <w:sz w:val="24"/>
          <w:lang w:val="de-DE"/>
        </w:rPr>
        <w:t xml:space="preserve"> </w:t>
      </w:r>
      <w:r w:rsidRPr="00F10001">
        <w:rPr>
          <w:rFonts w:ascii="楷体" w:eastAsia="楷体" w:hAnsi="楷体"/>
          <w:sz w:val="24"/>
          <w:lang w:val="de-DE"/>
        </w:rPr>
        <w:t>Fachbereich Wirtschaft &amp; Medien</w:t>
      </w:r>
      <w:r>
        <w:rPr>
          <w:rFonts w:ascii="楷体" w:eastAsia="楷体" w:hAnsi="楷体"/>
          <w:sz w:val="24"/>
          <w:lang w:val="de-DE"/>
        </w:rPr>
        <w:t>,</w:t>
      </w:r>
    </w:p>
    <w:p w:rsidR="004531EB" w:rsidRPr="00F10001" w:rsidRDefault="004531EB" w:rsidP="008F6145">
      <w:pPr>
        <w:ind w:firstLineChars="1100" w:firstLine="31680"/>
        <w:rPr>
          <w:rFonts w:ascii="楷体" w:eastAsia="楷体" w:hAnsi="楷体"/>
          <w:sz w:val="24"/>
          <w:lang w:val="de-DE"/>
        </w:rPr>
      </w:pPr>
      <w:r w:rsidRPr="00F10001">
        <w:rPr>
          <w:rFonts w:ascii="楷体" w:eastAsia="楷体" w:hAnsi="楷体"/>
          <w:sz w:val="24"/>
          <w:lang w:val="de-DE"/>
        </w:rPr>
        <w:t>D-65510 Idstein, Deutschland</w:t>
      </w:r>
      <w:r w:rsidRPr="00F10001">
        <w:rPr>
          <w:rFonts w:ascii="楷体" w:eastAsia="楷体" w:hAnsi="楷体" w:hint="eastAsia"/>
          <w:sz w:val="24"/>
          <w:lang w:val="de-DE"/>
        </w:rPr>
        <w:t>（德国伊德施泰因）</w:t>
      </w:r>
    </w:p>
    <w:p w:rsidR="004531EB" w:rsidRPr="00F10001" w:rsidRDefault="004531EB" w:rsidP="008F6145">
      <w:pPr>
        <w:spacing w:line="360" w:lineRule="auto"/>
        <w:ind w:firstLineChars="588" w:firstLine="31680"/>
        <w:rPr>
          <w:rFonts w:ascii="楷体" w:eastAsia="楷体" w:hAnsi="楷体"/>
          <w:sz w:val="24"/>
          <w:lang w:val="de-DE"/>
        </w:rPr>
      </w:pPr>
      <w:r w:rsidRPr="00F10001">
        <w:rPr>
          <w:rFonts w:ascii="楷体" w:eastAsia="楷体" w:hAnsi="楷体" w:cs="Arial" w:hint="eastAsia"/>
          <w:b/>
          <w:sz w:val="24"/>
        </w:rPr>
        <w:t>电</w:t>
      </w:r>
      <w:r w:rsidRPr="00F10001">
        <w:rPr>
          <w:rFonts w:ascii="楷体" w:eastAsia="楷体" w:hAnsi="楷体" w:cs="Arial"/>
          <w:b/>
          <w:sz w:val="24"/>
          <w:lang w:val="de-DE"/>
        </w:rPr>
        <w:t xml:space="preserve">    </w:t>
      </w:r>
      <w:r w:rsidRPr="00F10001">
        <w:rPr>
          <w:rFonts w:ascii="楷体" w:eastAsia="楷体" w:hAnsi="楷体" w:cs="Arial" w:hint="eastAsia"/>
          <w:b/>
          <w:sz w:val="24"/>
        </w:rPr>
        <w:t>话</w:t>
      </w:r>
      <w:r w:rsidRPr="00F10001">
        <w:rPr>
          <w:rFonts w:ascii="楷体" w:eastAsia="楷体" w:hAnsi="楷体" w:cs="Arial" w:hint="eastAsia"/>
          <w:b/>
          <w:sz w:val="24"/>
          <w:lang w:val="de-DE"/>
        </w:rPr>
        <w:t>：</w:t>
      </w:r>
      <w:r w:rsidRPr="00F10001">
        <w:rPr>
          <w:rFonts w:ascii="楷体" w:eastAsia="楷体" w:hAnsi="楷体"/>
          <w:sz w:val="24"/>
          <w:lang w:val="de-DE"/>
        </w:rPr>
        <w:t xml:space="preserve">+49 (0) 6126 93 52 </w:t>
      </w:r>
      <w:r>
        <w:rPr>
          <w:rFonts w:ascii="楷体" w:eastAsia="楷体" w:hAnsi="楷体"/>
          <w:sz w:val="24"/>
          <w:lang w:val="de-DE"/>
        </w:rPr>
        <w:t>–</w:t>
      </w:r>
      <w:r w:rsidRPr="00F10001">
        <w:rPr>
          <w:rFonts w:ascii="楷体" w:eastAsia="楷体" w:hAnsi="楷体"/>
          <w:sz w:val="24"/>
          <w:lang w:val="de-DE"/>
        </w:rPr>
        <w:t xml:space="preserve"> 849</w:t>
      </w:r>
      <w:r>
        <w:rPr>
          <w:rFonts w:ascii="楷体" w:eastAsia="楷体" w:hAnsi="楷体" w:hint="eastAsia"/>
          <w:sz w:val="24"/>
          <w:lang w:val="de-DE"/>
        </w:rPr>
        <w:t>，</w:t>
      </w:r>
      <w:r>
        <w:rPr>
          <w:rFonts w:ascii="楷体" w:eastAsia="楷体" w:hAnsi="楷体"/>
          <w:sz w:val="24"/>
          <w:lang w:val="de-DE"/>
        </w:rPr>
        <w:t xml:space="preserve"> 0049 177 829 7827</w:t>
      </w:r>
    </w:p>
    <w:p w:rsidR="004531EB" w:rsidRPr="00F10001" w:rsidRDefault="004531EB" w:rsidP="008F6145">
      <w:pPr>
        <w:ind w:firstLineChars="588" w:firstLine="31680"/>
        <w:rPr>
          <w:rFonts w:ascii="楷体" w:eastAsia="楷体" w:hAnsi="楷体"/>
          <w:sz w:val="24"/>
          <w:szCs w:val="24"/>
          <w:lang w:val="de-DE"/>
        </w:rPr>
      </w:pPr>
      <w:r w:rsidRPr="00F10001">
        <w:rPr>
          <w:rFonts w:ascii="楷体" w:eastAsia="楷体" w:hAnsi="楷体" w:cs="Arial" w:hint="eastAsia"/>
          <w:b/>
          <w:sz w:val="24"/>
        </w:rPr>
        <w:t>电子邮件</w:t>
      </w:r>
      <w:r w:rsidRPr="00F10001">
        <w:rPr>
          <w:rFonts w:ascii="楷体" w:eastAsia="楷体" w:hAnsi="楷体" w:cs="Arial" w:hint="eastAsia"/>
          <w:b/>
          <w:sz w:val="24"/>
          <w:lang w:val="de-DE"/>
        </w:rPr>
        <w:t>：</w:t>
      </w:r>
      <w:r w:rsidRPr="00F10001">
        <w:rPr>
          <w:rFonts w:ascii="楷体" w:eastAsia="楷体" w:hAnsi="楷体"/>
          <w:sz w:val="24"/>
          <w:lang w:val="de-DE"/>
        </w:rPr>
        <w:t>zhu@hs-fresenius.de</w:t>
      </w:r>
    </w:p>
    <w:p w:rsidR="004531EB" w:rsidRPr="00F10001" w:rsidRDefault="004531EB" w:rsidP="00B221C8">
      <w:pPr>
        <w:rPr>
          <w:rFonts w:ascii="楷体" w:eastAsia="楷体" w:hAnsi="楷体"/>
          <w:sz w:val="24"/>
          <w:szCs w:val="24"/>
          <w:lang w:val="de-DE"/>
        </w:rPr>
      </w:pPr>
    </w:p>
    <w:p w:rsidR="004531EB" w:rsidRDefault="004531EB" w:rsidP="00B221C8">
      <w:pPr>
        <w:rPr>
          <w:rFonts w:ascii="楷体" w:eastAsia="楷体" w:hAnsi="楷体"/>
          <w:sz w:val="24"/>
          <w:lang w:val="de-DE"/>
        </w:rPr>
      </w:pPr>
      <w:r w:rsidRPr="00F10001">
        <w:rPr>
          <w:rFonts w:ascii="楷体" w:eastAsia="楷体" w:hAnsi="楷体" w:hint="eastAsia"/>
          <w:b/>
          <w:color w:val="000000"/>
          <w:sz w:val="24"/>
          <w:szCs w:val="24"/>
          <w:lang w:val="de-DE"/>
        </w:rPr>
        <w:t>（</w:t>
      </w:r>
      <w:r w:rsidRPr="00F10001">
        <w:rPr>
          <w:rFonts w:ascii="楷体" w:eastAsia="楷体" w:hAnsi="楷体" w:hint="eastAsia"/>
          <w:b/>
          <w:color w:val="000000"/>
          <w:sz w:val="24"/>
          <w:szCs w:val="24"/>
        </w:rPr>
        <w:t>二</w:t>
      </w:r>
      <w:r w:rsidRPr="00F10001">
        <w:rPr>
          <w:rFonts w:ascii="楷体" w:eastAsia="楷体" w:hAnsi="楷体" w:hint="eastAsia"/>
          <w:b/>
          <w:color w:val="000000"/>
          <w:sz w:val="24"/>
          <w:szCs w:val="24"/>
          <w:lang w:val="de-DE"/>
        </w:rPr>
        <w:t>）</w:t>
      </w:r>
      <w:r w:rsidRPr="00F10001">
        <w:rPr>
          <w:rFonts w:ascii="楷体" w:eastAsia="楷体" w:hAnsi="楷体" w:hint="eastAsia"/>
          <w:b/>
          <w:bCs/>
          <w:sz w:val="24"/>
        </w:rPr>
        <w:t>开班人数</w:t>
      </w:r>
      <w:r w:rsidRPr="00F10001">
        <w:rPr>
          <w:rFonts w:ascii="楷体" w:eastAsia="楷体" w:hAnsi="楷体" w:hint="eastAsia"/>
          <w:b/>
          <w:bCs/>
          <w:sz w:val="24"/>
          <w:lang w:val="de-DE"/>
        </w:rPr>
        <w:t>：</w:t>
      </w:r>
      <w:r>
        <w:rPr>
          <w:rFonts w:ascii="楷体" w:eastAsia="楷体" w:hAnsi="楷体"/>
          <w:sz w:val="24"/>
          <w:lang w:val="de-DE"/>
        </w:rPr>
        <w:t>15—20</w:t>
      </w:r>
      <w:r w:rsidRPr="00F10001">
        <w:rPr>
          <w:rFonts w:ascii="楷体" w:eastAsia="楷体" w:hAnsi="楷体" w:hint="eastAsia"/>
          <w:sz w:val="24"/>
          <w:lang w:val="de-DE"/>
        </w:rPr>
        <w:t>人</w:t>
      </w:r>
    </w:p>
    <w:p w:rsidR="004531EB" w:rsidRDefault="004531EB" w:rsidP="00B221C8">
      <w:pPr>
        <w:rPr>
          <w:rFonts w:ascii="楷体" w:eastAsia="楷体" w:hAnsi="楷体"/>
          <w:sz w:val="24"/>
          <w:szCs w:val="24"/>
          <w:lang w:val="de-DE"/>
        </w:rPr>
      </w:pPr>
      <w:r w:rsidRPr="00F10001">
        <w:rPr>
          <w:rFonts w:ascii="楷体" w:eastAsia="楷体" w:hAnsi="楷体" w:hint="eastAsia"/>
          <w:b/>
          <w:color w:val="000000"/>
          <w:sz w:val="24"/>
          <w:szCs w:val="24"/>
        </w:rPr>
        <w:t>（三）学习时间</w:t>
      </w:r>
      <w:r w:rsidRPr="00F10001">
        <w:rPr>
          <w:rFonts w:ascii="楷体" w:eastAsia="楷体" w:hAnsi="楷体" w:hint="eastAsia"/>
          <w:b/>
          <w:color w:val="000000"/>
          <w:sz w:val="24"/>
          <w:szCs w:val="24"/>
          <w:lang w:val="de-DE"/>
        </w:rPr>
        <w:t>：</w:t>
      </w:r>
      <w:smartTag w:uri="urn:schemas-microsoft-com:office:smarttags" w:element="chsdate">
        <w:smartTagPr>
          <w:attr w:name="Year" w:val="2015"/>
          <w:attr w:name="Month" w:val="7"/>
          <w:attr w:name="Day" w:val="21"/>
          <w:attr w:name="IsLunarDate" w:val="False"/>
          <w:attr w:name="IsROCDate" w:val="False"/>
        </w:smartTagPr>
        <w:r w:rsidRPr="00F10001">
          <w:rPr>
            <w:rFonts w:ascii="楷体" w:eastAsia="楷体" w:hAnsi="楷体"/>
            <w:sz w:val="24"/>
            <w:szCs w:val="24"/>
            <w:lang w:val="de-DE"/>
          </w:rPr>
          <w:t>2015</w:t>
        </w:r>
        <w:r w:rsidRPr="00B221C8">
          <w:rPr>
            <w:rFonts w:ascii="楷体" w:eastAsia="楷体" w:hAnsi="楷体" w:hint="eastAsia"/>
            <w:sz w:val="24"/>
            <w:szCs w:val="24"/>
          </w:rPr>
          <w:t>年</w:t>
        </w:r>
        <w:r w:rsidRPr="00F10001">
          <w:rPr>
            <w:rFonts w:ascii="楷体" w:eastAsia="楷体" w:hAnsi="楷体"/>
            <w:sz w:val="24"/>
            <w:szCs w:val="24"/>
            <w:lang w:val="de-DE"/>
          </w:rPr>
          <w:t>7</w:t>
        </w:r>
        <w:r w:rsidRPr="00B221C8">
          <w:rPr>
            <w:rFonts w:ascii="楷体" w:eastAsia="楷体" w:hAnsi="楷体" w:hint="eastAsia"/>
            <w:sz w:val="24"/>
            <w:szCs w:val="24"/>
          </w:rPr>
          <w:t>月</w:t>
        </w:r>
        <w:r w:rsidRPr="00F10001">
          <w:rPr>
            <w:rFonts w:ascii="楷体" w:eastAsia="楷体" w:hAnsi="楷体"/>
            <w:sz w:val="24"/>
            <w:szCs w:val="24"/>
            <w:lang w:val="de-DE"/>
          </w:rPr>
          <w:t>21</w:t>
        </w:r>
        <w:r w:rsidRPr="00B221C8">
          <w:rPr>
            <w:rFonts w:ascii="楷体" w:eastAsia="楷体" w:hAnsi="楷体" w:hint="eastAsia"/>
            <w:sz w:val="24"/>
            <w:szCs w:val="24"/>
          </w:rPr>
          <w:t>日</w:t>
        </w:r>
      </w:smartTag>
      <w:r w:rsidRPr="00F10001">
        <w:rPr>
          <w:rFonts w:ascii="楷体" w:eastAsia="楷体" w:hAnsi="楷体"/>
          <w:sz w:val="24"/>
          <w:szCs w:val="24"/>
          <w:lang w:val="de-DE"/>
        </w:rPr>
        <w:t>—8</w:t>
      </w:r>
      <w:r w:rsidRPr="00B221C8">
        <w:rPr>
          <w:rFonts w:ascii="楷体" w:eastAsia="楷体" w:hAnsi="楷体" w:hint="eastAsia"/>
          <w:sz w:val="24"/>
          <w:szCs w:val="24"/>
        </w:rPr>
        <w:t>月</w:t>
      </w:r>
      <w:r>
        <w:rPr>
          <w:rFonts w:ascii="楷体" w:eastAsia="楷体" w:hAnsi="楷体"/>
          <w:sz w:val="24"/>
          <w:szCs w:val="24"/>
          <w:lang w:val="de-DE"/>
        </w:rPr>
        <w:t>5</w:t>
      </w:r>
      <w:r w:rsidRPr="00B221C8">
        <w:rPr>
          <w:rFonts w:ascii="楷体" w:eastAsia="楷体" w:hAnsi="楷体" w:hint="eastAsia"/>
          <w:sz w:val="24"/>
          <w:szCs w:val="24"/>
        </w:rPr>
        <w:t>日</w:t>
      </w:r>
      <w:r w:rsidRPr="00F10001">
        <w:rPr>
          <w:rFonts w:ascii="楷体" w:eastAsia="楷体" w:hAnsi="楷体" w:hint="eastAsia"/>
          <w:sz w:val="24"/>
          <w:szCs w:val="24"/>
          <w:lang w:val="de-DE"/>
        </w:rPr>
        <w:t>（</w:t>
      </w:r>
      <w:r w:rsidRPr="00B221C8">
        <w:rPr>
          <w:rFonts w:ascii="楷体" w:eastAsia="楷体" w:hAnsi="楷体" w:hint="eastAsia"/>
          <w:sz w:val="24"/>
          <w:szCs w:val="24"/>
        </w:rPr>
        <w:t>含国际往返</w:t>
      </w:r>
      <w:r w:rsidRPr="00F10001">
        <w:rPr>
          <w:rFonts w:ascii="楷体" w:eastAsia="楷体" w:hAnsi="楷体" w:hint="eastAsia"/>
          <w:sz w:val="24"/>
          <w:szCs w:val="24"/>
          <w:lang w:val="de-DE"/>
        </w:rPr>
        <w:t>）</w:t>
      </w:r>
    </w:p>
    <w:p w:rsidR="004531EB" w:rsidRPr="00F10001" w:rsidRDefault="004531EB" w:rsidP="00B221C8">
      <w:pPr>
        <w:autoSpaceDE w:val="0"/>
        <w:autoSpaceDN w:val="0"/>
        <w:adjustRightInd w:val="0"/>
        <w:spacing w:line="440" w:lineRule="exact"/>
        <w:rPr>
          <w:rFonts w:ascii="楷体" w:eastAsia="楷体" w:hAnsi="楷体"/>
          <w:b/>
          <w:color w:val="000000"/>
          <w:sz w:val="24"/>
          <w:szCs w:val="24"/>
        </w:rPr>
      </w:pPr>
      <w:r w:rsidRPr="00F10001">
        <w:rPr>
          <w:rFonts w:ascii="楷体" w:eastAsia="楷体" w:hAnsi="楷体" w:hint="eastAsia"/>
          <w:b/>
          <w:sz w:val="24"/>
          <w:szCs w:val="24"/>
        </w:rPr>
        <w:t>（四）</w:t>
      </w:r>
      <w:r w:rsidRPr="00F10001">
        <w:rPr>
          <w:rFonts w:ascii="楷体" w:eastAsia="楷体" w:hAnsi="楷体" w:hint="eastAsia"/>
          <w:b/>
          <w:color w:val="000000"/>
          <w:sz w:val="24"/>
          <w:szCs w:val="24"/>
        </w:rPr>
        <w:t>学习内容：</w:t>
      </w:r>
    </w:p>
    <w:p w:rsidR="004531EB" w:rsidRPr="00B221C8" w:rsidRDefault="004531EB" w:rsidP="008F6145">
      <w:pPr>
        <w:autoSpaceDE w:val="0"/>
        <w:autoSpaceDN w:val="0"/>
        <w:adjustRightInd w:val="0"/>
        <w:spacing w:line="440" w:lineRule="exact"/>
        <w:ind w:firstLineChars="200" w:firstLine="31680"/>
        <w:rPr>
          <w:rFonts w:ascii="楷体" w:eastAsia="楷体" w:hAnsi="楷体"/>
          <w:sz w:val="24"/>
          <w:szCs w:val="24"/>
          <w:lang w:val="de-DE"/>
        </w:rPr>
      </w:pPr>
      <w:r w:rsidRPr="00C03547">
        <w:rPr>
          <w:rFonts w:ascii="楷体" w:eastAsia="楷体" w:hAnsi="楷体" w:cs="Arial"/>
          <w:szCs w:val="21"/>
        </w:rPr>
        <w:t>1.</w:t>
      </w:r>
      <w:r>
        <w:rPr>
          <w:rFonts w:ascii="楷体" w:eastAsia="楷体" w:hAnsi="楷体" w:cs="Arial"/>
          <w:szCs w:val="21"/>
        </w:rPr>
        <w:t xml:space="preserve"> 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经济管理大类课程模块</w:t>
      </w:r>
      <w:r>
        <w:rPr>
          <w:rFonts w:ascii="楷体" w:eastAsia="楷体" w:hAnsi="楷体" w:hint="eastAsia"/>
          <w:sz w:val="24"/>
          <w:szCs w:val="24"/>
          <w:lang w:val="de-DE"/>
        </w:rPr>
        <w:t>中的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国民经济学、企业管理</w:t>
      </w:r>
      <w:r>
        <w:rPr>
          <w:rFonts w:ascii="楷体" w:eastAsia="楷体" w:hAnsi="楷体" w:hint="eastAsia"/>
          <w:sz w:val="24"/>
          <w:szCs w:val="24"/>
          <w:lang w:val="de-DE"/>
        </w:rPr>
        <w:t>学</w:t>
      </w:r>
      <w:r>
        <w:rPr>
          <w:rFonts w:ascii="楷体" w:eastAsia="楷体" w:hAnsi="楷体"/>
          <w:sz w:val="24"/>
          <w:szCs w:val="24"/>
          <w:lang w:val="de-DE"/>
        </w:rPr>
        <w:t>2</w:t>
      </w:r>
      <w:r>
        <w:rPr>
          <w:rFonts w:ascii="楷体" w:eastAsia="楷体" w:hAnsi="楷体" w:hint="eastAsia"/>
          <w:sz w:val="24"/>
          <w:szCs w:val="24"/>
          <w:lang w:val="de-DE"/>
        </w:rPr>
        <w:t>门专业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课程，共</w:t>
      </w:r>
      <w:r w:rsidRPr="00B221C8">
        <w:rPr>
          <w:rFonts w:ascii="楷体" w:eastAsia="楷体" w:hAnsi="楷体"/>
          <w:sz w:val="24"/>
          <w:szCs w:val="24"/>
        </w:rPr>
        <w:t>3</w:t>
      </w:r>
      <w:r w:rsidRPr="00B221C8">
        <w:rPr>
          <w:rFonts w:ascii="楷体" w:eastAsia="楷体" w:hAnsi="楷体"/>
          <w:sz w:val="24"/>
          <w:szCs w:val="24"/>
          <w:lang w:val="de-DE"/>
        </w:rPr>
        <w:t>6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学时。</w:t>
      </w:r>
    </w:p>
    <w:p w:rsidR="004531EB" w:rsidRDefault="004531EB" w:rsidP="008F6145">
      <w:pPr>
        <w:ind w:firstLineChars="200" w:firstLine="31680"/>
        <w:rPr>
          <w:rFonts w:ascii="楷体" w:eastAsia="楷体" w:hAnsi="楷体"/>
          <w:sz w:val="24"/>
          <w:szCs w:val="24"/>
          <w:lang w:val="de-DE"/>
        </w:rPr>
      </w:pPr>
      <w:r>
        <w:rPr>
          <w:rFonts w:ascii="楷体" w:eastAsia="楷体" w:hAnsi="楷体" w:cs="Arial"/>
          <w:color w:val="000000"/>
          <w:szCs w:val="21"/>
        </w:rPr>
        <w:t xml:space="preserve">2. </w:t>
      </w:r>
      <w:r>
        <w:rPr>
          <w:rFonts w:ascii="楷体" w:eastAsia="楷体" w:hAnsi="楷体" w:hint="eastAsia"/>
          <w:sz w:val="24"/>
          <w:szCs w:val="24"/>
          <w:lang w:val="de-DE"/>
        </w:rPr>
        <w:t>实地研习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和课题研究。</w:t>
      </w:r>
    </w:p>
    <w:p w:rsidR="004531EB" w:rsidRPr="00B221C8" w:rsidRDefault="004531EB" w:rsidP="00B221C8">
      <w:pPr>
        <w:autoSpaceDE w:val="0"/>
        <w:autoSpaceDN w:val="0"/>
        <w:adjustRightInd w:val="0"/>
        <w:spacing w:line="440" w:lineRule="exact"/>
        <w:rPr>
          <w:rFonts w:ascii="楷体" w:eastAsia="楷体" w:hAnsi="楷体"/>
          <w:sz w:val="24"/>
          <w:szCs w:val="24"/>
          <w:lang w:val="de-DE"/>
        </w:rPr>
      </w:pPr>
      <w:bookmarkStart w:id="0" w:name="_GoBack"/>
      <w:bookmarkEnd w:id="0"/>
      <w:r w:rsidRPr="00F10001">
        <w:rPr>
          <w:rFonts w:ascii="楷体" w:eastAsia="楷体" w:hAnsi="楷体" w:hint="eastAsia"/>
          <w:b/>
          <w:color w:val="000000"/>
          <w:sz w:val="24"/>
          <w:szCs w:val="24"/>
        </w:rPr>
        <w:t>（五）学习费用：</w:t>
      </w:r>
      <w:r w:rsidRPr="00872AC7">
        <w:rPr>
          <w:rFonts w:ascii="楷体" w:eastAsia="楷体" w:hAnsi="楷体"/>
          <w:sz w:val="24"/>
          <w:szCs w:val="24"/>
          <w:lang w:val="de-DE"/>
        </w:rPr>
        <w:t>2,420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欧元</w:t>
      </w:r>
      <w:r w:rsidRPr="00B221C8">
        <w:rPr>
          <w:rFonts w:ascii="楷体" w:eastAsia="楷体" w:hAnsi="楷体"/>
          <w:sz w:val="24"/>
          <w:szCs w:val="24"/>
          <w:lang w:val="de-DE"/>
        </w:rPr>
        <w:t>/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人</w:t>
      </w:r>
    </w:p>
    <w:p w:rsidR="004531EB" w:rsidRDefault="004531EB" w:rsidP="008F6145">
      <w:pPr>
        <w:autoSpaceDE w:val="0"/>
        <w:autoSpaceDN w:val="0"/>
        <w:adjustRightInd w:val="0"/>
        <w:spacing w:line="360" w:lineRule="auto"/>
        <w:ind w:firstLineChars="196" w:firstLine="31680"/>
        <w:rPr>
          <w:rFonts w:ascii="楷体" w:eastAsia="楷体" w:hAnsi="楷体"/>
          <w:sz w:val="24"/>
          <w:szCs w:val="24"/>
          <w:lang w:val="de-DE"/>
        </w:rPr>
      </w:pPr>
      <w:r w:rsidRPr="00C03547">
        <w:rPr>
          <w:rFonts w:ascii="楷体" w:eastAsia="楷体" w:hAnsi="楷体" w:cs="Arial"/>
          <w:szCs w:val="21"/>
        </w:rPr>
        <w:t>1</w:t>
      </w:r>
      <w:r w:rsidRPr="00C961A3">
        <w:rPr>
          <w:rFonts w:ascii="楷体" w:eastAsia="楷体" w:hAnsi="楷体"/>
          <w:sz w:val="24"/>
          <w:szCs w:val="24"/>
          <w:lang w:val="de-DE"/>
        </w:rPr>
        <w:t xml:space="preserve">. </w:t>
      </w:r>
      <w:r>
        <w:rPr>
          <w:rFonts w:ascii="楷体" w:eastAsia="楷体" w:hAnsi="楷体" w:hint="eastAsia"/>
          <w:sz w:val="24"/>
          <w:szCs w:val="24"/>
          <w:lang w:val="de-DE"/>
        </w:rPr>
        <w:t>学习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费用包含：（</w:t>
      </w:r>
      <w:r w:rsidRPr="00C961A3">
        <w:rPr>
          <w:rFonts w:ascii="楷体" w:eastAsia="楷体" w:hAnsi="楷体"/>
          <w:sz w:val="24"/>
          <w:szCs w:val="24"/>
          <w:lang w:val="de-DE"/>
        </w:rPr>
        <w:t>1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）专题讲座、实地研习、现场翻译的费用</w:t>
      </w:r>
      <w:r>
        <w:rPr>
          <w:rFonts w:ascii="楷体" w:eastAsia="楷体" w:hAnsi="楷体" w:hint="eastAsia"/>
          <w:sz w:val="24"/>
          <w:szCs w:val="24"/>
          <w:lang w:val="de-DE"/>
        </w:rPr>
        <w:t>（共计</w:t>
      </w:r>
      <w:r w:rsidRPr="00872AC7">
        <w:rPr>
          <w:rFonts w:ascii="楷体" w:eastAsia="楷体" w:hAnsi="楷体"/>
          <w:sz w:val="24"/>
          <w:szCs w:val="24"/>
          <w:lang w:val="de-DE"/>
        </w:rPr>
        <w:t>1,700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欧元</w:t>
      </w:r>
      <w:r w:rsidRPr="00B221C8">
        <w:rPr>
          <w:rFonts w:ascii="楷体" w:eastAsia="楷体" w:hAnsi="楷体"/>
          <w:sz w:val="24"/>
          <w:szCs w:val="24"/>
          <w:lang w:val="de-DE"/>
        </w:rPr>
        <w:t>/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人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）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；（</w:t>
      </w:r>
      <w:r w:rsidRPr="00C961A3">
        <w:rPr>
          <w:rFonts w:ascii="楷体" w:eastAsia="楷体" w:hAnsi="楷体"/>
          <w:sz w:val="24"/>
          <w:szCs w:val="24"/>
          <w:lang w:val="de-DE"/>
        </w:rPr>
        <w:t>2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）德国欧福大学至学生住所的车费；</w:t>
      </w:r>
    </w:p>
    <w:p w:rsidR="004531EB" w:rsidRPr="00C961A3" w:rsidRDefault="004531EB" w:rsidP="00872AC7">
      <w:pPr>
        <w:autoSpaceDE w:val="0"/>
        <w:autoSpaceDN w:val="0"/>
        <w:adjustRightInd w:val="0"/>
        <w:spacing w:line="360" w:lineRule="auto"/>
        <w:rPr>
          <w:rFonts w:ascii="楷体" w:eastAsia="楷体" w:hAnsi="楷体"/>
          <w:sz w:val="24"/>
          <w:szCs w:val="24"/>
          <w:lang w:val="de-DE"/>
        </w:rPr>
      </w:pPr>
      <w:r w:rsidRPr="00C961A3">
        <w:rPr>
          <w:rFonts w:ascii="楷体" w:eastAsia="楷体" w:hAnsi="楷体" w:hint="eastAsia"/>
          <w:sz w:val="24"/>
          <w:szCs w:val="24"/>
          <w:lang w:val="de-DE"/>
        </w:rPr>
        <w:t>（</w:t>
      </w:r>
      <w:r w:rsidRPr="00C961A3">
        <w:rPr>
          <w:rFonts w:ascii="楷体" w:eastAsia="楷体" w:hAnsi="楷体"/>
          <w:sz w:val="24"/>
          <w:szCs w:val="24"/>
          <w:lang w:val="de-DE"/>
        </w:rPr>
        <w:t>3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）</w:t>
      </w:r>
      <w:r>
        <w:rPr>
          <w:rFonts w:ascii="楷体" w:eastAsia="楷体" w:hAnsi="楷体" w:hint="eastAsia"/>
          <w:sz w:val="24"/>
          <w:szCs w:val="24"/>
          <w:lang w:val="de-DE"/>
        </w:rPr>
        <w:t>实地研习包车和德国国内机票费（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共计</w:t>
      </w:r>
      <w:r w:rsidRPr="00872AC7">
        <w:rPr>
          <w:rFonts w:ascii="楷体" w:eastAsia="楷体" w:hAnsi="楷体"/>
          <w:sz w:val="24"/>
          <w:szCs w:val="24"/>
          <w:lang w:val="de-DE"/>
        </w:rPr>
        <w:t>200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欧元</w:t>
      </w:r>
      <w:r w:rsidRPr="00B221C8">
        <w:rPr>
          <w:rFonts w:ascii="楷体" w:eastAsia="楷体" w:hAnsi="楷体"/>
          <w:sz w:val="24"/>
          <w:szCs w:val="24"/>
          <w:lang w:val="de-DE"/>
        </w:rPr>
        <w:t>/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人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）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；（</w:t>
      </w:r>
      <w:r w:rsidRPr="00C961A3">
        <w:rPr>
          <w:rFonts w:ascii="楷体" w:eastAsia="楷体" w:hAnsi="楷体"/>
          <w:sz w:val="24"/>
          <w:szCs w:val="24"/>
          <w:lang w:val="de-DE"/>
        </w:rPr>
        <w:t>4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）在德国</w:t>
      </w:r>
      <w:r>
        <w:rPr>
          <w:rFonts w:ascii="楷体" w:eastAsia="楷体" w:hAnsi="楷体" w:hint="eastAsia"/>
          <w:sz w:val="24"/>
          <w:szCs w:val="24"/>
          <w:lang w:val="de-DE"/>
        </w:rPr>
        <w:t>学习期间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的食宿费</w:t>
      </w:r>
      <w:r>
        <w:rPr>
          <w:rFonts w:ascii="楷体" w:eastAsia="楷体" w:hAnsi="楷体" w:hint="eastAsia"/>
          <w:sz w:val="24"/>
          <w:szCs w:val="24"/>
          <w:lang w:val="de-DE"/>
        </w:rPr>
        <w:t>（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共计</w:t>
      </w:r>
      <w:r w:rsidRPr="00872AC7">
        <w:rPr>
          <w:rFonts w:ascii="楷体" w:eastAsia="楷体" w:hAnsi="楷体"/>
          <w:sz w:val="24"/>
          <w:szCs w:val="24"/>
          <w:lang w:val="de-DE"/>
        </w:rPr>
        <w:t>520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欧元</w:t>
      </w:r>
      <w:r w:rsidRPr="00B221C8">
        <w:rPr>
          <w:rFonts w:ascii="楷体" w:eastAsia="楷体" w:hAnsi="楷体"/>
          <w:sz w:val="24"/>
          <w:szCs w:val="24"/>
          <w:lang w:val="de-DE"/>
        </w:rPr>
        <w:t>/</w:t>
      </w:r>
      <w:r w:rsidRPr="00B221C8">
        <w:rPr>
          <w:rFonts w:ascii="楷体" w:eastAsia="楷体" w:hAnsi="楷体" w:hint="eastAsia"/>
          <w:sz w:val="24"/>
          <w:szCs w:val="24"/>
          <w:lang w:val="de-DE"/>
        </w:rPr>
        <w:t>人</w:t>
      </w:r>
      <w:r>
        <w:rPr>
          <w:rFonts w:ascii="楷体" w:eastAsia="楷体" w:hAnsi="楷体" w:hint="eastAsia"/>
          <w:sz w:val="24"/>
          <w:szCs w:val="24"/>
          <w:lang w:val="de-DE"/>
        </w:rPr>
        <w:t>）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。</w:t>
      </w:r>
    </w:p>
    <w:p w:rsidR="004531EB" w:rsidRDefault="004531EB" w:rsidP="008F6145">
      <w:pPr>
        <w:spacing w:line="360" w:lineRule="auto"/>
        <w:ind w:left="-1" w:firstLineChars="200" w:firstLine="31680"/>
        <w:rPr>
          <w:rFonts w:ascii="楷体" w:eastAsia="楷体" w:hAnsi="楷体"/>
          <w:sz w:val="24"/>
          <w:szCs w:val="24"/>
          <w:lang w:val="de-DE"/>
        </w:rPr>
      </w:pPr>
      <w:r w:rsidRPr="00C961A3">
        <w:rPr>
          <w:rFonts w:ascii="楷体" w:eastAsia="楷体" w:hAnsi="楷体"/>
          <w:sz w:val="24"/>
          <w:szCs w:val="24"/>
          <w:lang w:val="de-DE"/>
        </w:rPr>
        <w:t xml:space="preserve">2. 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学习费用不含</w:t>
      </w:r>
      <w:r w:rsidRPr="00C961A3">
        <w:rPr>
          <w:rFonts w:ascii="楷体" w:eastAsia="楷体" w:hAnsi="楷体"/>
          <w:sz w:val="24"/>
          <w:szCs w:val="24"/>
          <w:lang w:val="de-DE"/>
        </w:rPr>
        <w:t xml:space="preserve">: 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（</w:t>
      </w:r>
      <w:r w:rsidRPr="00C961A3">
        <w:rPr>
          <w:rFonts w:ascii="楷体" w:eastAsia="楷体" w:hAnsi="楷体"/>
          <w:sz w:val="24"/>
          <w:szCs w:val="24"/>
          <w:lang w:val="de-DE"/>
        </w:rPr>
        <w:t>1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）保险费和办证费（护照、签证等）；（</w:t>
      </w:r>
      <w:r w:rsidRPr="00C961A3">
        <w:rPr>
          <w:rFonts w:ascii="楷体" w:eastAsia="楷体" w:hAnsi="楷体"/>
          <w:sz w:val="24"/>
          <w:szCs w:val="24"/>
          <w:lang w:val="de-DE"/>
        </w:rPr>
        <w:t>2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）国际往返期间的机票、机场税、餐饮、行李等费用；</w:t>
      </w:r>
    </w:p>
    <w:p w:rsidR="004531EB" w:rsidRPr="00C961A3" w:rsidRDefault="004531EB" w:rsidP="009374C5">
      <w:pPr>
        <w:spacing w:line="360" w:lineRule="auto"/>
        <w:rPr>
          <w:rFonts w:ascii="楷体" w:eastAsia="楷体" w:hAnsi="楷体"/>
          <w:sz w:val="24"/>
          <w:szCs w:val="24"/>
          <w:lang w:val="de-DE"/>
        </w:rPr>
      </w:pPr>
      <w:r w:rsidRPr="00C961A3">
        <w:rPr>
          <w:rFonts w:ascii="楷体" w:eastAsia="楷体" w:hAnsi="楷体" w:hint="eastAsia"/>
          <w:sz w:val="24"/>
          <w:szCs w:val="24"/>
          <w:lang w:val="de-DE"/>
        </w:rPr>
        <w:t>（</w:t>
      </w:r>
      <w:r w:rsidRPr="00C961A3">
        <w:rPr>
          <w:rFonts w:ascii="楷体" w:eastAsia="楷体" w:hAnsi="楷体"/>
          <w:sz w:val="24"/>
          <w:szCs w:val="24"/>
          <w:lang w:val="de-DE"/>
        </w:rPr>
        <w:t>3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）个人消费产生的费用；（</w:t>
      </w:r>
      <w:r w:rsidRPr="00C961A3">
        <w:rPr>
          <w:rFonts w:ascii="楷体" w:eastAsia="楷体" w:hAnsi="楷体"/>
          <w:sz w:val="24"/>
          <w:szCs w:val="24"/>
          <w:lang w:val="de-DE"/>
        </w:rPr>
        <w:t>4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）景点门票和导游费；</w:t>
      </w:r>
      <w:r>
        <w:rPr>
          <w:rFonts w:ascii="楷体" w:eastAsia="楷体" w:hAnsi="楷体" w:hint="eastAsia"/>
          <w:sz w:val="24"/>
          <w:szCs w:val="24"/>
          <w:lang w:val="de-DE"/>
        </w:rPr>
        <w:t>（</w:t>
      </w:r>
      <w:r>
        <w:rPr>
          <w:rFonts w:ascii="楷体" w:eastAsia="楷体" w:hAnsi="楷体"/>
          <w:sz w:val="24"/>
          <w:szCs w:val="24"/>
          <w:lang w:val="de-DE"/>
        </w:rPr>
        <w:t>5</w:t>
      </w:r>
      <w:r>
        <w:rPr>
          <w:rFonts w:ascii="楷体" w:eastAsia="楷体" w:hAnsi="楷体" w:hint="eastAsia"/>
          <w:sz w:val="24"/>
          <w:szCs w:val="24"/>
          <w:lang w:val="de-DE"/>
        </w:rPr>
        <w:t>）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因交通、罢工、天气、航班取消或变更等不可抗力所引致的额外费用。</w:t>
      </w:r>
    </w:p>
    <w:p w:rsidR="004531EB" w:rsidRDefault="004531EB" w:rsidP="008F6145">
      <w:pPr>
        <w:spacing w:line="360" w:lineRule="auto"/>
        <w:ind w:left="-1" w:firstLineChars="200" w:firstLine="31680"/>
        <w:rPr>
          <w:rFonts w:ascii="楷体" w:eastAsia="楷体" w:hAnsi="楷体"/>
          <w:sz w:val="24"/>
          <w:szCs w:val="24"/>
          <w:lang w:val="de-DE"/>
        </w:rPr>
      </w:pPr>
      <w:r w:rsidRPr="00C961A3">
        <w:rPr>
          <w:rFonts w:ascii="楷体" w:eastAsia="楷体" w:hAnsi="楷体"/>
          <w:sz w:val="24"/>
          <w:szCs w:val="24"/>
          <w:lang w:val="de-DE"/>
        </w:rPr>
        <w:t xml:space="preserve">3. 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学习费用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的</w:t>
      </w:r>
      <w:r w:rsidRPr="00872AC7">
        <w:rPr>
          <w:rFonts w:ascii="楷体" w:eastAsia="楷体" w:hAnsi="楷体"/>
          <w:sz w:val="24"/>
          <w:szCs w:val="24"/>
          <w:lang w:val="de-DE"/>
        </w:rPr>
        <w:t xml:space="preserve">50%, 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即</w:t>
      </w:r>
      <w:r w:rsidRPr="00872AC7">
        <w:rPr>
          <w:rFonts w:ascii="楷体" w:eastAsia="楷体" w:hAnsi="楷体"/>
          <w:sz w:val="24"/>
          <w:szCs w:val="24"/>
          <w:lang w:val="de-DE"/>
        </w:rPr>
        <w:t>1</w:t>
      </w:r>
      <w:r>
        <w:rPr>
          <w:rFonts w:ascii="楷体" w:eastAsia="楷体" w:hAnsi="楷体"/>
          <w:sz w:val="24"/>
          <w:szCs w:val="24"/>
          <w:lang w:val="de-DE"/>
        </w:rPr>
        <w:t>,</w:t>
      </w:r>
      <w:r w:rsidRPr="00872AC7">
        <w:rPr>
          <w:rFonts w:ascii="楷体" w:eastAsia="楷体" w:hAnsi="楷体"/>
          <w:sz w:val="24"/>
          <w:szCs w:val="24"/>
          <w:lang w:val="de-DE"/>
        </w:rPr>
        <w:t>210</w:t>
      </w:r>
      <w:r>
        <w:rPr>
          <w:rFonts w:ascii="楷体" w:eastAsia="楷体" w:hAnsi="楷体" w:hint="eastAsia"/>
          <w:sz w:val="24"/>
          <w:szCs w:val="24"/>
          <w:lang w:val="de-DE"/>
        </w:rPr>
        <w:t>欧元</w:t>
      </w:r>
      <w:r w:rsidRPr="00872AC7">
        <w:rPr>
          <w:rFonts w:ascii="楷体" w:eastAsia="楷体" w:hAnsi="楷体"/>
          <w:sz w:val="24"/>
          <w:szCs w:val="24"/>
          <w:lang w:val="de-DE"/>
        </w:rPr>
        <w:t>/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人</w:t>
      </w:r>
      <w:r>
        <w:rPr>
          <w:rFonts w:ascii="楷体" w:eastAsia="楷体" w:hAnsi="楷体" w:hint="eastAsia"/>
          <w:sz w:val="24"/>
          <w:szCs w:val="24"/>
          <w:lang w:val="de-DE"/>
        </w:rPr>
        <w:t>，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在学生</w:t>
      </w:r>
      <w:r>
        <w:rPr>
          <w:rFonts w:ascii="楷体" w:eastAsia="楷体" w:hAnsi="楷体" w:hint="eastAsia"/>
          <w:sz w:val="24"/>
          <w:szCs w:val="24"/>
          <w:lang w:val="de-DE"/>
        </w:rPr>
        <w:t>办完广东财经大学校内审批手续后</w:t>
      </w:r>
      <w:r>
        <w:rPr>
          <w:rFonts w:ascii="楷体" w:eastAsia="楷体" w:hAnsi="楷体"/>
          <w:sz w:val="24"/>
          <w:szCs w:val="24"/>
          <w:lang w:val="de-DE"/>
        </w:rPr>
        <w:t>2</w:t>
      </w:r>
      <w:r>
        <w:rPr>
          <w:rFonts w:ascii="楷体" w:eastAsia="楷体" w:hAnsi="楷体" w:hint="eastAsia"/>
          <w:sz w:val="24"/>
          <w:szCs w:val="24"/>
          <w:lang w:val="de-DE"/>
        </w:rPr>
        <w:t>个工作日内</w:t>
      </w:r>
      <w:r w:rsidRPr="00C961A3">
        <w:rPr>
          <w:rFonts w:ascii="楷体" w:eastAsia="楷体" w:hAnsi="楷体" w:hint="eastAsia"/>
          <w:sz w:val="24"/>
          <w:szCs w:val="24"/>
          <w:lang w:val="de-DE"/>
        </w:rPr>
        <w:t>，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由学生本人直接汇款至</w:t>
      </w:r>
    </w:p>
    <w:p w:rsidR="004531EB" w:rsidRPr="00872AC7" w:rsidRDefault="004531EB" w:rsidP="009374C5">
      <w:pPr>
        <w:spacing w:line="360" w:lineRule="auto"/>
        <w:rPr>
          <w:rFonts w:ascii="楷体" w:eastAsia="楷体" w:hAnsi="楷体"/>
          <w:sz w:val="24"/>
          <w:szCs w:val="24"/>
          <w:lang w:val="de-DE"/>
        </w:rPr>
      </w:pPr>
      <w:r w:rsidRPr="00872AC7">
        <w:rPr>
          <w:rFonts w:ascii="楷体" w:eastAsia="楷体" w:hAnsi="楷体" w:hint="eastAsia"/>
          <w:sz w:val="24"/>
          <w:szCs w:val="24"/>
          <w:lang w:val="de-DE"/>
        </w:rPr>
        <w:t>德国欧福大学账户（汇款手续费由学生本人承担）</w:t>
      </w:r>
      <w:r>
        <w:rPr>
          <w:rFonts w:ascii="楷体" w:eastAsia="楷体" w:hAnsi="楷体" w:hint="eastAsia"/>
          <w:sz w:val="24"/>
          <w:szCs w:val="24"/>
          <w:lang w:val="de-DE"/>
        </w:rPr>
        <w:t>：</w:t>
      </w:r>
    </w:p>
    <w:p w:rsidR="004531EB" w:rsidRDefault="004531EB" w:rsidP="008F6145">
      <w:pPr>
        <w:spacing w:line="360" w:lineRule="auto"/>
        <w:ind w:left="-1" w:firstLineChars="481" w:firstLine="31680"/>
        <w:rPr>
          <w:rFonts w:ascii="楷体" w:eastAsia="楷体" w:hAnsi="楷体"/>
          <w:sz w:val="24"/>
          <w:szCs w:val="24"/>
          <w:lang w:val="de-DE"/>
        </w:rPr>
      </w:pPr>
      <w:r w:rsidRPr="00872AC7">
        <w:rPr>
          <w:rFonts w:ascii="楷体" w:eastAsia="楷体" w:hAnsi="楷体" w:hint="eastAsia"/>
          <w:sz w:val="24"/>
          <w:szCs w:val="24"/>
          <w:lang w:val="de-DE"/>
        </w:rPr>
        <w:t>账户姓名</w:t>
      </w:r>
      <w:r w:rsidRPr="00872AC7">
        <w:rPr>
          <w:rFonts w:ascii="楷体" w:eastAsia="楷体" w:hAnsi="楷体"/>
          <w:sz w:val="24"/>
          <w:szCs w:val="24"/>
          <w:lang w:val="de-DE"/>
        </w:rPr>
        <w:t>: T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ü</w:t>
      </w:r>
      <w:r w:rsidRPr="00872AC7">
        <w:rPr>
          <w:rFonts w:ascii="楷体" w:eastAsia="楷体" w:hAnsi="楷体"/>
          <w:sz w:val="24"/>
          <w:szCs w:val="24"/>
          <w:lang w:val="de-DE"/>
        </w:rPr>
        <w:t>rck / Zhu, IBAN: DE14 5109 0000 0006 6463 01</w:t>
      </w:r>
    </w:p>
    <w:p w:rsidR="004531EB" w:rsidRDefault="004531EB" w:rsidP="008F6145">
      <w:pPr>
        <w:spacing w:line="360" w:lineRule="auto"/>
        <w:ind w:left="-1" w:firstLineChars="481" w:firstLine="31680"/>
        <w:rPr>
          <w:rFonts w:ascii="楷体" w:eastAsia="楷体" w:hAnsi="楷体"/>
          <w:sz w:val="24"/>
          <w:szCs w:val="24"/>
          <w:lang w:val="de-DE"/>
        </w:rPr>
      </w:pPr>
      <w:r w:rsidRPr="00872AC7">
        <w:rPr>
          <w:rFonts w:ascii="楷体" w:eastAsia="楷体" w:hAnsi="楷体"/>
          <w:sz w:val="24"/>
          <w:szCs w:val="24"/>
          <w:lang w:val="de-DE"/>
        </w:rPr>
        <w:t>BIC: WIBADE5W</w:t>
      </w:r>
    </w:p>
    <w:p w:rsidR="004531EB" w:rsidRDefault="004531EB" w:rsidP="008F6145">
      <w:pPr>
        <w:spacing w:line="360" w:lineRule="auto"/>
        <w:ind w:left="-1" w:firstLineChars="481" w:firstLine="31680"/>
        <w:rPr>
          <w:rFonts w:ascii="楷体" w:eastAsia="楷体" w:hAnsi="楷体"/>
          <w:sz w:val="24"/>
          <w:szCs w:val="24"/>
          <w:lang w:val="de-DE"/>
        </w:rPr>
      </w:pPr>
      <w:r w:rsidRPr="00872AC7">
        <w:rPr>
          <w:rFonts w:ascii="楷体" w:eastAsia="楷体" w:hAnsi="楷体"/>
          <w:sz w:val="24"/>
          <w:szCs w:val="24"/>
          <w:lang w:val="de-DE"/>
        </w:rPr>
        <w:t>BLZ: 510 900 00</w:t>
      </w:r>
    </w:p>
    <w:p w:rsidR="004531EB" w:rsidRDefault="004531EB" w:rsidP="008F6145">
      <w:pPr>
        <w:spacing w:line="360" w:lineRule="auto"/>
        <w:ind w:left="-1" w:firstLineChars="481" w:firstLine="31680"/>
        <w:rPr>
          <w:rFonts w:ascii="楷体" w:eastAsia="楷体" w:hAnsi="楷体"/>
          <w:sz w:val="24"/>
          <w:szCs w:val="24"/>
          <w:lang w:val="de-DE"/>
        </w:rPr>
      </w:pPr>
      <w:r w:rsidRPr="00872AC7">
        <w:rPr>
          <w:rFonts w:ascii="楷体" w:eastAsia="楷体" w:hAnsi="楷体" w:hint="eastAsia"/>
          <w:sz w:val="24"/>
          <w:szCs w:val="24"/>
          <w:lang w:val="de-DE"/>
        </w:rPr>
        <w:t>银行地址：</w:t>
      </w:r>
      <w:r w:rsidRPr="00872AC7">
        <w:rPr>
          <w:rFonts w:ascii="楷体" w:eastAsia="楷体" w:hAnsi="楷体"/>
          <w:sz w:val="24"/>
          <w:szCs w:val="24"/>
          <w:lang w:val="de-DE"/>
        </w:rPr>
        <w:t xml:space="preserve"> Schillerplatz 4, 65185 Wiesbaden, Germany</w:t>
      </w:r>
    </w:p>
    <w:p w:rsidR="004531EB" w:rsidRPr="00872AC7" w:rsidRDefault="004531EB" w:rsidP="008F6145">
      <w:pPr>
        <w:spacing w:line="360" w:lineRule="auto"/>
        <w:ind w:left="-1" w:firstLineChars="481" w:firstLine="31680"/>
        <w:rPr>
          <w:rFonts w:ascii="楷体" w:eastAsia="楷体" w:hAnsi="楷体"/>
          <w:sz w:val="24"/>
          <w:szCs w:val="24"/>
          <w:lang w:val="de-DE"/>
        </w:rPr>
      </w:pPr>
      <w:r w:rsidRPr="00872AC7">
        <w:rPr>
          <w:rFonts w:ascii="楷体" w:eastAsia="楷体" w:hAnsi="楷体" w:hint="eastAsia"/>
          <w:sz w:val="24"/>
          <w:szCs w:val="24"/>
          <w:lang w:val="de-DE"/>
        </w:rPr>
        <w:t>银行</w:t>
      </w:r>
      <w:r>
        <w:rPr>
          <w:rFonts w:ascii="楷体" w:eastAsia="楷体" w:hAnsi="楷体" w:hint="eastAsia"/>
          <w:sz w:val="24"/>
          <w:szCs w:val="24"/>
          <w:lang w:val="de-DE"/>
        </w:rPr>
        <w:t>名称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：</w:t>
      </w:r>
      <w:r w:rsidRPr="00872AC7">
        <w:rPr>
          <w:rFonts w:ascii="楷体" w:eastAsia="楷体" w:hAnsi="楷体"/>
          <w:sz w:val="24"/>
          <w:szCs w:val="24"/>
          <w:lang w:val="de-DE"/>
        </w:rPr>
        <w:t xml:space="preserve"> Wiesbadener Volksbank</w:t>
      </w:r>
    </w:p>
    <w:p w:rsidR="004531EB" w:rsidRDefault="004531EB" w:rsidP="008F6145">
      <w:pPr>
        <w:spacing w:line="360" w:lineRule="auto"/>
        <w:ind w:left="-1" w:firstLineChars="200" w:firstLine="31680"/>
        <w:rPr>
          <w:rFonts w:ascii="楷体" w:eastAsia="楷体" w:hAnsi="楷体"/>
          <w:sz w:val="24"/>
        </w:rPr>
      </w:pPr>
      <w:r w:rsidRPr="00872AC7">
        <w:rPr>
          <w:rFonts w:ascii="楷体" w:eastAsia="楷体" w:hAnsi="楷体" w:hint="eastAsia"/>
          <w:sz w:val="24"/>
          <w:szCs w:val="24"/>
          <w:lang w:val="de-DE"/>
        </w:rPr>
        <w:t>剩余款项即</w:t>
      </w:r>
      <w:r w:rsidRPr="00872AC7">
        <w:rPr>
          <w:rFonts w:ascii="楷体" w:eastAsia="楷体" w:hAnsi="楷体"/>
          <w:sz w:val="24"/>
          <w:szCs w:val="24"/>
          <w:lang w:val="de-DE"/>
        </w:rPr>
        <w:t>1</w:t>
      </w:r>
      <w:r>
        <w:rPr>
          <w:rFonts w:ascii="楷体" w:eastAsia="楷体" w:hAnsi="楷体"/>
          <w:sz w:val="24"/>
          <w:szCs w:val="24"/>
          <w:lang w:val="de-DE"/>
        </w:rPr>
        <w:t>,</w:t>
      </w:r>
      <w:r w:rsidRPr="00872AC7">
        <w:rPr>
          <w:rFonts w:ascii="楷体" w:eastAsia="楷体" w:hAnsi="楷体"/>
          <w:sz w:val="24"/>
          <w:szCs w:val="24"/>
          <w:lang w:val="de-DE"/>
        </w:rPr>
        <w:t>210</w:t>
      </w:r>
      <w:r>
        <w:rPr>
          <w:rFonts w:ascii="楷体" w:eastAsia="楷体" w:hAnsi="楷体" w:hint="eastAsia"/>
          <w:sz w:val="24"/>
          <w:szCs w:val="24"/>
          <w:lang w:val="de-DE"/>
        </w:rPr>
        <w:t>欧元</w:t>
      </w:r>
      <w:r w:rsidRPr="00872AC7">
        <w:rPr>
          <w:rFonts w:ascii="楷体" w:eastAsia="楷体" w:hAnsi="楷体"/>
          <w:sz w:val="24"/>
          <w:szCs w:val="24"/>
          <w:lang w:val="de-DE"/>
        </w:rPr>
        <w:t>/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人</w:t>
      </w:r>
      <w:r>
        <w:rPr>
          <w:rFonts w:ascii="楷体" w:eastAsia="楷体" w:hAnsi="楷体" w:hint="eastAsia"/>
          <w:sz w:val="24"/>
          <w:szCs w:val="24"/>
          <w:lang w:val="de-DE"/>
        </w:rPr>
        <w:t>，在学生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抵达德国后</w:t>
      </w:r>
      <w:r>
        <w:rPr>
          <w:rFonts w:ascii="楷体" w:eastAsia="楷体" w:hAnsi="楷体" w:hint="eastAsia"/>
          <w:sz w:val="24"/>
          <w:szCs w:val="24"/>
          <w:lang w:val="de-DE"/>
        </w:rPr>
        <w:t>，</w:t>
      </w:r>
      <w:r w:rsidRPr="009374C5">
        <w:rPr>
          <w:rFonts w:ascii="楷体" w:eastAsia="楷体" w:hAnsi="楷体" w:hint="eastAsia"/>
          <w:sz w:val="24"/>
        </w:rPr>
        <w:t>向德国活动负责人</w:t>
      </w:r>
      <w:r w:rsidRPr="00F10001">
        <w:rPr>
          <w:rFonts w:ascii="楷体" w:eastAsia="楷体" w:hAnsi="楷体" w:hint="eastAsia"/>
          <w:sz w:val="24"/>
        </w:rPr>
        <w:t>朱开富教授（德国欧福大学经济和媒体系研究生专业主任）</w:t>
      </w:r>
    </w:p>
    <w:p w:rsidR="004531EB" w:rsidRDefault="004531EB" w:rsidP="009374C5">
      <w:pPr>
        <w:spacing w:line="360" w:lineRule="auto"/>
        <w:ind w:left="-1"/>
        <w:rPr>
          <w:rFonts w:ascii="楷体" w:eastAsia="楷体" w:hAnsi="楷体"/>
          <w:sz w:val="24"/>
          <w:szCs w:val="24"/>
          <w:lang w:val="de-DE"/>
        </w:rPr>
      </w:pPr>
      <w:r w:rsidRPr="00872AC7">
        <w:rPr>
          <w:rFonts w:ascii="楷体" w:eastAsia="楷体" w:hAnsi="楷体" w:hint="eastAsia"/>
          <w:sz w:val="24"/>
          <w:szCs w:val="24"/>
          <w:lang w:val="de-DE"/>
        </w:rPr>
        <w:t>支付现金，并得到由欧福大学出具的收款收据（若需开具德国的正式发票，则须由学员另行支付相关税费）。</w:t>
      </w:r>
    </w:p>
    <w:p w:rsidR="004531EB" w:rsidRDefault="004531EB" w:rsidP="004647AE">
      <w:pPr>
        <w:spacing w:line="360" w:lineRule="auto"/>
        <w:ind w:left="-1" w:firstLineChars="200" w:firstLine="31680"/>
        <w:rPr>
          <w:rFonts w:ascii="楷体" w:eastAsia="楷体" w:hAnsi="楷体" w:cs="Arial"/>
          <w:sz w:val="24"/>
          <w:szCs w:val="24"/>
        </w:rPr>
      </w:pPr>
      <w:r>
        <w:rPr>
          <w:rFonts w:ascii="楷体" w:eastAsia="楷体" w:hAnsi="楷体"/>
          <w:sz w:val="24"/>
          <w:szCs w:val="24"/>
          <w:lang w:val="de-DE"/>
        </w:rPr>
        <w:t xml:space="preserve">4. 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若未获签证，则该项学习费用无息全额退款；若已获签证但因个人原因取消行程，则已支付的</w:t>
      </w:r>
      <w:r w:rsidRPr="00872AC7">
        <w:rPr>
          <w:rFonts w:ascii="楷体" w:eastAsia="楷体" w:hAnsi="楷体"/>
          <w:sz w:val="24"/>
          <w:szCs w:val="24"/>
          <w:lang w:val="de-DE"/>
        </w:rPr>
        <w:t>50%</w:t>
      </w:r>
      <w:r>
        <w:rPr>
          <w:rFonts w:ascii="楷体" w:eastAsia="楷体" w:hAnsi="楷体" w:hint="eastAsia"/>
          <w:sz w:val="24"/>
          <w:szCs w:val="24"/>
          <w:lang w:val="de-DE"/>
        </w:rPr>
        <w:t>学习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费用</w:t>
      </w:r>
      <w:r>
        <w:rPr>
          <w:rFonts w:ascii="楷体" w:eastAsia="楷体" w:hAnsi="楷体" w:hint="eastAsia"/>
          <w:sz w:val="24"/>
          <w:szCs w:val="24"/>
          <w:lang w:val="de-DE"/>
        </w:rPr>
        <w:t>（</w:t>
      </w:r>
      <w:r w:rsidRPr="00872AC7">
        <w:rPr>
          <w:rFonts w:ascii="楷体" w:eastAsia="楷体" w:hAnsi="楷体"/>
          <w:sz w:val="24"/>
          <w:szCs w:val="24"/>
          <w:lang w:val="de-DE"/>
        </w:rPr>
        <w:t>1</w:t>
      </w:r>
      <w:r>
        <w:rPr>
          <w:rFonts w:ascii="楷体" w:eastAsia="楷体" w:hAnsi="楷体"/>
          <w:sz w:val="24"/>
          <w:szCs w:val="24"/>
          <w:lang w:val="de-DE"/>
        </w:rPr>
        <w:t>,</w:t>
      </w:r>
      <w:r w:rsidRPr="00872AC7">
        <w:rPr>
          <w:rFonts w:ascii="楷体" w:eastAsia="楷体" w:hAnsi="楷体"/>
          <w:sz w:val="24"/>
          <w:szCs w:val="24"/>
          <w:lang w:val="de-DE"/>
        </w:rPr>
        <w:t>210</w:t>
      </w:r>
      <w:r>
        <w:rPr>
          <w:rFonts w:ascii="楷体" w:eastAsia="楷体" w:hAnsi="楷体" w:hint="eastAsia"/>
          <w:sz w:val="24"/>
          <w:szCs w:val="24"/>
          <w:lang w:val="de-DE"/>
        </w:rPr>
        <w:t>欧元</w:t>
      </w:r>
      <w:r w:rsidRPr="00872AC7">
        <w:rPr>
          <w:rFonts w:ascii="楷体" w:eastAsia="楷体" w:hAnsi="楷体"/>
          <w:sz w:val="24"/>
          <w:szCs w:val="24"/>
          <w:lang w:val="de-DE"/>
        </w:rPr>
        <w:t>/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人</w:t>
      </w:r>
      <w:r>
        <w:rPr>
          <w:rFonts w:ascii="楷体" w:eastAsia="楷体" w:hAnsi="楷体" w:hint="eastAsia"/>
          <w:sz w:val="24"/>
          <w:szCs w:val="24"/>
          <w:lang w:val="de-DE"/>
        </w:rPr>
        <w:t>）</w:t>
      </w:r>
      <w:r w:rsidRPr="00872AC7">
        <w:rPr>
          <w:rFonts w:ascii="楷体" w:eastAsia="楷体" w:hAnsi="楷体" w:hint="eastAsia"/>
          <w:sz w:val="24"/>
          <w:szCs w:val="24"/>
          <w:lang w:val="de-DE"/>
        </w:rPr>
        <w:t>不予退款。</w:t>
      </w:r>
    </w:p>
    <w:sectPr w:rsidR="004531EB" w:rsidSect="00980CEF">
      <w:footerReference w:type="even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1EB" w:rsidRDefault="004531EB">
      <w:r>
        <w:separator/>
      </w:r>
    </w:p>
  </w:endnote>
  <w:endnote w:type="continuationSeparator" w:id="0">
    <w:p w:rsidR="004531EB" w:rsidRDefault="00453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EB" w:rsidRDefault="004531EB" w:rsidP="001D46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31EB" w:rsidRDefault="004531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EB" w:rsidRDefault="004531EB" w:rsidP="001D46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531EB" w:rsidRDefault="004531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1EB" w:rsidRDefault="004531EB">
      <w:r>
        <w:separator/>
      </w:r>
    </w:p>
  </w:footnote>
  <w:footnote w:type="continuationSeparator" w:id="0">
    <w:p w:rsidR="004531EB" w:rsidRDefault="004531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CEF"/>
    <w:rsid w:val="00002A9E"/>
    <w:rsid w:val="00003ADF"/>
    <w:rsid w:val="000120F7"/>
    <w:rsid w:val="00012219"/>
    <w:rsid w:val="000128AF"/>
    <w:rsid w:val="000234B4"/>
    <w:rsid w:val="00026D57"/>
    <w:rsid w:val="0002703E"/>
    <w:rsid w:val="000302E1"/>
    <w:rsid w:val="00032E95"/>
    <w:rsid w:val="0003512A"/>
    <w:rsid w:val="00036F64"/>
    <w:rsid w:val="000377F7"/>
    <w:rsid w:val="000400C4"/>
    <w:rsid w:val="000414DD"/>
    <w:rsid w:val="000433B8"/>
    <w:rsid w:val="000454A9"/>
    <w:rsid w:val="00051DF3"/>
    <w:rsid w:val="00052030"/>
    <w:rsid w:val="00054C78"/>
    <w:rsid w:val="00056235"/>
    <w:rsid w:val="00060CDC"/>
    <w:rsid w:val="0006239C"/>
    <w:rsid w:val="00063E2C"/>
    <w:rsid w:val="00066902"/>
    <w:rsid w:val="00067DF6"/>
    <w:rsid w:val="000712DB"/>
    <w:rsid w:val="000715A0"/>
    <w:rsid w:val="00071721"/>
    <w:rsid w:val="00075B30"/>
    <w:rsid w:val="00076978"/>
    <w:rsid w:val="00081C53"/>
    <w:rsid w:val="00082FAC"/>
    <w:rsid w:val="000852A8"/>
    <w:rsid w:val="000A0B67"/>
    <w:rsid w:val="000A2059"/>
    <w:rsid w:val="000A5A32"/>
    <w:rsid w:val="000A6D18"/>
    <w:rsid w:val="000B0ABC"/>
    <w:rsid w:val="000B327A"/>
    <w:rsid w:val="000B4CC2"/>
    <w:rsid w:val="000B6EFD"/>
    <w:rsid w:val="000B7E91"/>
    <w:rsid w:val="000C0D7B"/>
    <w:rsid w:val="000C4200"/>
    <w:rsid w:val="000D030E"/>
    <w:rsid w:val="000D1444"/>
    <w:rsid w:val="000D192C"/>
    <w:rsid w:val="000D5B3A"/>
    <w:rsid w:val="000E0D7E"/>
    <w:rsid w:val="000E1334"/>
    <w:rsid w:val="000E24C2"/>
    <w:rsid w:val="000E3DC6"/>
    <w:rsid w:val="000E56EF"/>
    <w:rsid w:val="000E7046"/>
    <w:rsid w:val="000E70C8"/>
    <w:rsid w:val="000E7345"/>
    <w:rsid w:val="000F0694"/>
    <w:rsid w:val="000F3289"/>
    <w:rsid w:val="000F35C9"/>
    <w:rsid w:val="000F6F3B"/>
    <w:rsid w:val="00103453"/>
    <w:rsid w:val="00104EB1"/>
    <w:rsid w:val="00106FBA"/>
    <w:rsid w:val="00111A69"/>
    <w:rsid w:val="00113623"/>
    <w:rsid w:val="0011407F"/>
    <w:rsid w:val="00116299"/>
    <w:rsid w:val="00123636"/>
    <w:rsid w:val="00131ACA"/>
    <w:rsid w:val="00132C19"/>
    <w:rsid w:val="00133188"/>
    <w:rsid w:val="00133F81"/>
    <w:rsid w:val="00134D44"/>
    <w:rsid w:val="00136968"/>
    <w:rsid w:val="001369C8"/>
    <w:rsid w:val="0014460C"/>
    <w:rsid w:val="0014549D"/>
    <w:rsid w:val="001462BC"/>
    <w:rsid w:val="001510F1"/>
    <w:rsid w:val="00155D13"/>
    <w:rsid w:val="00156D72"/>
    <w:rsid w:val="00161290"/>
    <w:rsid w:val="00161A83"/>
    <w:rsid w:val="00162159"/>
    <w:rsid w:val="0016347F"/>
    <w:rsid w:val="00166DF3"/>
    <w:rsid w:val="001674CC"/>
    <w:rsid w:val="0016778C"/>
    <w:rsid w:val="00170D27"/>
    <w:rsid w:val="0017109E"/>
    <w:rsid w:val="00172C8D"/>
    <w:rsid w:val="001748CA"/>
    <w:rsid w:val="00175433"/>
    <w:rsid w:val="001756D2"/>
    <w:rsid w:val="00182FE4"/>
    <w:rsid w:val="001849C7"/>
    <w:rsid w:val="00185FE0"/>
    <w:rsid w:val="00190098"/>
    <w:rsid w:val="00191C0D"/>
    <w:rsid w:val="001943ED"/>
    <w:rsid w:val="00194FA5"/>
    <w:rsid w:val="001A052C"/>
    <w:rsid w:val="001A5B92"/>
    <w:rsid w:val="001A6C7B"/>
    <w:rsid w:val="001A73B3"/>
    <w:rsid w:val="001B3E46"/>
    <w:rsid w:val="001B6766"/>
    <w:rsid w:val="001B729C"/>
    <w:rsid w:val="001C09B7"/>
    <w:rsid w:val="001C22E1"/>
    <w:rsid w:val="001C4084"/>
    <w:rsid w:val="001C461B"/>
    <w:rsid w:val="001C4B52"/>
    <w:rsid w:val="001C658C"/>
    <w:rsid w:val="001D463B"/>
    <w:rsid w:val="001D4B5D"/>
    <w:rsid w:val="001D6C17"/>
    <w:rsid w:val="001E1D9E"/>
    <w:rsid w:val="001E477A"/>
    <w:rsid w:val="001E6DB4"/>
    <w:rsid w:val="001E7867"/>
    <w:rsid w:val="001F183C"/>
    <w:rsid w:val="001F2AC2"/>
    <w:rsid w:val="001F4028"/>
    <w:rsid w:val="001F41EA"/>
    <w:rsid w:val="001F4695"/>
    <w:rsid w:val="002004E9"/>
    <w:rsid w:val="00201A1E"/>
    <w:rsid w:val="00201FF3"/>
    <w:rsid w:val="00202003"/>
    <w:rsid w:val="00215CE0"/>
    <w:rsid w:val="002160F5"/>
    <w:rsid w:val="002201E5"/>
    <w:rsid w:val="00220225"/>
    <w:rsid w:val="0022167D"/>
    <w:rsid w:val="002220FC"/>
    <w:rsid w:val="0022379D"/>
    <w:rsid w:val="00223B08"/>
    <w:rsid w:val="00224B48"/>
    <w:rsid w:val="00226C14"/>
    <w:rsid w:val="002273FC"/>
    <w:rsid w:val="002326FD"/>
    <w:rsid w:val="0023270A"/>
    <w:rsid w:val="00233063"/>
    <w:rsid w:val="00233B19"/>
    <w:rsid w:val="00235C7A"/>
    <w:rsid w:val="00240AF4"/>
    <w:rsid w:val="00243727"/>
    <w:rsid w:val="002455C5"/>
    <w:rsid w:val="0025093E"/>
    <w:rsid w:val="00250ED2"/>
    <w:rsid w:val="0025577D"/>
    <w:rsid w:val="00255A09"/>
    <w:rsid w:val="002566E4"/>
    <w:rsid w:val="002623E3"/>
    <w:rsid w:val="00263768"/>
    <w:rsid w:val="00264F51"/>
    <w:rsid w:val="002660E9"/>
    <w:rsid w:val="0026615C"/>
    <w:rsid w:val="00273948"/>
    <w:rsid w:val="00274EE8"/>
    <w:rsid w:val="00274F4C"/>
    <w:rsid w:val="00280163"/>
    <w:rsid w:val="002812EF"/>
    <w:rsid w:val="00282015"/>
    <w:rsid w:val="00283DF6"/>
    <w:rsid w:val="00290C63"/>
    <w:rsid w:val="00291FA4"/>
    <w:rsid w:val="0029385A"/>
    <w:rsid w:val="00296C98"/>
    <w:rsid w:val="00296FE6"/>
    <w:rsid w:val="002A3187"/>
    <w:rsid w:val="002A3656"/>
    <w:rsid w:val="002A77AC"/>
    <w:rsid w:val="002B16EF"/>
    <w:rsid w:val="002B2DB7"/>
    <w:rsid w:val="002B4AB9"/>
    <w:rsid w:val="002B78FA"/>
    <w:rsid w:val="002C19C2"/>
    <w:rsid w:val="002C7B5A"/>
    <w:rsid w:val="002D07C9"/>
    <w:rsid w:val="002D6084"/>
    <w:rsid w:val="002D7568"/>
    <w:rsid w:val="002D7D08"/>
    <w:rsid w:val="002E0642"/>
    <w:rsid w:val="002E4405"/>
    <w:rsid w:val="002E6CFE"/>
    <w:rsid w:val="002F01D8"/>
    <w:rsid w:val="002F186F"/>
    <w:rsid w:val="002F1A18"/>
    <w:rsid w:val="002F4898"/>
    <w:rsid w:val="002F4C54"/>
    <w:rsid w:val="002F62F3"/>
    <w:rsid w:val="002F6D9B"/>
    <w:rsid w:val="00301EED"/>
    <w:rsid w:val="00302A26"/>
    <w:rsid w:val="00306748"/>
    <w:rsid w:val="0030690B"/>
    <w:rsid w:val="00307536"/>
    <w:rsid w:val="00322B45"/>
    <w:rsid w:val="003306D0"/>
    <w:rsid w:val="00330D63"/>
    <w:rsid w:val="00332410"/>
    <w:rsid w:val="003338B5"/>
    <w:rsid w:val="00333B57"/>
    <w:rsid w:val="00334DA3"/>
    <w:rsid w:val="003379B0"/>
    <w:rsid w:val="00341BA5"/>
    <w:rsid w:val="00342362"/>
    <w:rsid w:val="00351475"/>
    <w:rsid w:val="00354001"/>
    <w:rsid w:val="00354552"/>
    <w:rsid w:val="003550BB"/>
    <w:rsid w:val="0035530F"/>
    <w:rsid w:val="00361F29"/>
    <w:rsid w:val="00362501"/>
    <w:rsid w:val="00363C0F"/>
    <w:rsid w:val="00363C26"/>
    <w:rsid w:val="003644D8"/>
    <w:rsid w:val="003702AC"/>
    <w:rsid w:val="00370C42"/>
    <w:rsid w:val="003738BF"/>
    <w:rsid w:val="003739D6"/>
    <w:rsid w:val="003828A5"/>
    <w:rsid w:val="00384468"/>
    <w:rsid w:val="003862CC"/>
    <w:rsid w:val="003907EA"/>
    <w:rsid w:val="00392479"/>
    <w:rsid w:val="003936B9"/>
    <w:rsid w:val="00393893"/>
    <w:rsid w:val="00395AC9"/>
    <w:rsid w:val="00395ED2"/>
    <w:rsid w:val="003968C6"/>
    <w:rsid w:val="003974EC"/>
    <w:rsid w:val="003A190A"/>
    <w:rsid w:val="003A4F2D"/>
    <w:rsid w:val="003A72AB"/>
    <w:rsid w:val="003B2CAF"/>
    <w:rsid w:val="003C0D83"/>
    <w:rsid w:val="003C1536"/>
    <w:rsid w:val="003C4681"/>
    <w:rsid w:val="003C5B0F"/>
    <w:rsid w:val="003C7E7D"/>
    <w:rsid w:val="003D397B"/>
    <w:rsid w:val="003D5372"/>
    <w:rsid w:val="003D58B4"/>
    <w:rsid w:val="003E01F4"/>
    <w:rsid w:val="003E3556"/>
    <w:rsid w:val="003E35D1"/>
    <w:rsid w:val="003E4C77"/>
    <w:rsid w:val="003E4F3E"/>
    <w:rsid w:val="003E7D73"/>
    <w:rsid w:val="003F0905"/>
    <w:rsid w:val="003F2AD4"/>
    <w:rsid w:val="003F53FA"/>
    <w:rsid w:val="003F5B9F"/>
    <w:rsid w:val="00400404"/>
    <w:rsid w:val="0040043C"/>
    <w:rsid w:val="00400B7B"/>
    <w:rsid w:val="00400FEE"/>
    <w:rsid w:val="00403F18"/>
    <w:rsid w:val="00406644"/>
    <w:rsid w:val="00406733"/>
    <w:rsid w:val="00407372"/>
    <w:rsid w:val="004078F2"/>
    <w:rsid w:val="00412EC6"/>
    <w:rsid w:val="00412ED6"/>
    <w:rsid w:val="00415D38"/>
    <w:rsid w:val="00417AB1"/>
    <w:rsid w:val="00417D7E"/>
    <w:rsid w:val="004211B2"/>
    <w:rsid w:val="00421765"/>
    <w:rsid w:val="00421957"/>
    <w:rsid w:val="004224B2"/>
    <w:rsid w:val="00423ECA"/>
    <w:rsid w:val="00426508"/>
    <w:rsid w:val="00431B3C"/>
    <w:rsid w:val="00431C51"/>
    <w:rsid w:val="004341E2"/>
    <w:rsid w:val="00437BCF"/>
    <w:rsid w:val="00437DE8"/>
    <w:rsid w:val="00442116"/>
    <w:rsid w:val="00442231"/>
    <w:rsid w:val="0044432B"/>
    <w:rsid w:val="004461BF"/>
    <w:rsid w:val="00447B66"/>
    <w:rsid w:val="0045296C"/>
    <w:rsid w:val="00452BB9"/>
    <w:rsid w:val="004531EB"/>
    <w:rsid w:val="00453662"/>
    <w:rsid w:val="00453BBA"/>
    <w:rsid w:val="004541A4"/>
    <w:rsid w:val="00455D17"/>
    <w:rsid w:val="00455FC5"/>
    <w:rsid w:val="004562E6"/>
    <w:rsid w:val="00460C0A"/>
    <w:rsid w:val="004647AE"/>
    <w:rsid w:val="004720FC"/>
    <w:rsid w:val="00473393"/>
    <w:rsid w:val="00475E3C"/>
    <w:rsid w:val="00477FC1"/>
    <w:rsid w:val="00484242"/>
    <w:rsid w:val="00484428"/>
    <w:rsid w:val="00486BD2"/>
    <w:rsid w:val="004871F8"/>
    <w:rsid w:val="004A2A50"/>
    <w:rsid w:val="004B237A"/>
    <w:rsid w:val="004B4049"/>
    <w:rsid w:val="004B75D4"/>
    <w:rsid w:val="004D1F45"/>
    <w:rsid w:val="004D6902"/>
    <w:rsid w:val="004D7D93"/>
    <w:rsid w:val="004E19AF"/>
    <w:rsid w:val="004E6CF0"/>
    <w:rsid w:val="004F1746"/>
    <w:rsid w:val="004F21C8"/>
    <w:rsid w:val="004F402C"/>
    <w:rsid w:val="004F4C0B"/>
    <w:rsid w:val="0050009E"/>
    <w:rsid w:val="005000E6"/>
    <w:rsid w:val="00503069"/>
    <w:rsid w:val="00503160"/>
    <w:rsid w:val="00503EEE"/>
    <w:rsid w:val="00505538"/>
    <w:rsid w:val="00507AEF"/>
    <w:rsid w:val="0051301D"/>
    <w:rsid w:val="005143B5"/>
    <w:rsid w:val="00516E0F"/>
    <w:rsid w:val="0052434C"/>
    <w:rsid w:val="00527093"/>
    <w:rsid w:val="00530B2D"/>
    <w:rsid w:val="005313B6"/>
    <w:rsid w:val="00532A0E"/>
    <w:rsid w:val="00533D00"/>
    <w:rsid w:val="005355D4"/>
    <w:rsid w:val="00536278"/>
    <w:rsid w:val="0053653A"/>
    <w:rsid w:val="005404D6"/>
    <w:rsid w:val="00541436"/>
    <w:rsid w:val="00542B24"/>
    <w:rsid w:val="00545F85"/>
    <w:rsid w:val="00551071"/>
    <w:rsid w:val="00552A54"/>
    <w:rsid w:val="0055483B"/>
    <w:rsid w:val="00560148"/>
    <w:rsid w:val="0056041E"/>
    <w:rsid w:val="005650F2"/>
    <w:rsid w:val="005654E4"/>
    <w:rsid w:val="00577784"/>
    <w:rsid w:val="005778C8"/>
    <w:rsid w:val="005813B2"/>
    <w:rsid w:val="00582062"/>
    <w:rsid w:val="00582985"/>
    <w:rsid w:val="00590D52"/>
    <w:rsid w:val="005939E1"/>
    <w:rsid w:val="0059475B"/>
    <w:rsid w:val="00595096"/>
    <w:rsid w:val="00595585"/>
    <w:rsid w:val="005A01E1"/>
    <w:rsid w:val="005A337E"/>
    <w:rsid w:val="005B2021"/>
    <w:rsid w:val="005B2826"/>
    <w:rsid w:val="005B301A"/>
    <w:rsid w:val="005B4A28"/>
    <w:rsid w:val="005C089F"/>
    <w:rsid w:val="005C1E43"/>
    <w:rsid w:val="005C2DB0"/>
    <w:rsid w:val="005C36E6"/>
    <w:rsid w:val="005C47B7"/>
    <w:rsid w:val="005D1308"/>
    <w:rsid w:val="005D3AA9"/>
    <w:rsid w:val="005D6478"/>
    <w:rsid w:val="005E0CD9"/>
    <w:rsid w:val="005E31FB"/>
    <w:rsid w:val="005E426F"/>
    <w:rsid w:val="005E5081"/>
    <w:rsid w:val="005E7888"/>
    <w:rsid w:val="005F2309"/>
    <w:rsid w:val="005F4AEB"/>
    <w:rsid w:val="005F7BB0"/>
    <w:rsid w:val="006042DA"/>
    <w:rsid w:val="00605E98"/>
    <w:rsid w:val="00607C1D"/>
    <w:rsid w:val="006116B1"/>
    <w:rsid w:val="006119B0"/>
    <w:rsid w:val="00612660"/>
    <w:rsid w:val="006126A0"/>
    <w:rsid w:val="00622D75"/>
    <w:rsid w:val="00622DB9"/>
    <w:rsid w:val="00624562"/>
    <w:rsid w:val="00626CA3"/>
    <w:rsid w:val="006400F9"/>
    <w:rsid w:val="006423BA"/>
    <w:rsid w:val="0064391B"/>
    <w:rsid w:val="006439DC"/>
    <w:rsid w:val="00644308"/>
    <w:rsid w:val="0064483F"/>
    <w:rsid w:val="0064564C"/>
    <w:rsid w:val="006456F5"/>
    <w:rsid w:val="00647D73"/>
    <w:rsid w:val="00647FE8"/>
    <w:rsid w:val="00666A0E"/>
    <w:rsid w:val="00666BF1"/>
    <w:rsid w:val="00671761"/>
    <w:rsid w:val="00671C45"/>
    <w:rsid w:val="0067417E"/>
    <w:rsid w:val="00682115"/>
    <w:rsid w:val="006851BA"/>
    <w:rsid w:val="006906DF"/>
    <w:rsid w:val="00693999"/>
    <w:rsid w:val="00694AEB"/>
    <w:rsid w:val="0069621F"/>
    <w:rsid w:val="00696563"/>
    <w:rsid w:val="006A5AD1"/>
    <w:rsid w:val="006A68D1"/>
    <w:rsid w:val="006B20E7"/>
    <w:rsid w:val="006B2D3E"/>
    <w:rsid w:val="006B58FA"/>
    <w:rsid w:val="006B5A0F"/>
    <w:rsid w:val="006B5A42"/>
    <w:rsid w:val="006B7599"/>
    <w:rsid w:val="006B78A9"/>
    <w:rsid w:val="006C1F51"/>
    <w:rsid w:val="006C2753"/>
    <w:rsid w:val="006C4341"/>
    <w:rsid w:val="006C57AC"/>
    <w:rsid w:val="006C6A6F"/>
    <w:rsid w:val="006D0074"/>
    <w:rsid w:val="006D0823"/>
    <w:rsid w:val="006D5034"/>
    <w:rsid w:val="006D7136"/>
    <w:rsid w:val="006D7422"/>
    <w:rsid w:val="006E2FA4"/>
    <w:rsid w:val="006E5F41"/>
    <w:rsid w:val="006E70A2"/>
    <w:rsid w:val="006F3866"/>
    <w:rsid w:val="006F56D3"/>
    <w:rsid w:val="006F7C6B"/>
    <w:rsid w:val="0070245E"/>
    <w:rsid w:val="00703060"/>
    <w:rsid w:val="00704E95"/>
    <w:rsid w:val="00706ADE"/>
    <w:rsid w:val="00711F14"/>
    <w:rsid w:val="0071318A"/>
    <w:rsid w:val="0071659D"/>
    <w:rsid w:val="00716B64"/>
    <w:rsid w:val="00723349"/>
    <w:rsid w:val="00724445"/>
    <w:rsid w:val="00727E45"/>
    <w:rsid w:val="007523AA"/>
    <w:rsid w:val="00756B6D"/>
    <w:rsid w:val="00761ADF"/>
    <w:rsid w:val="00764401"/>
    <w:rsid w:val="00764CEF"/>
    <w:rsid w:val="007657CA"/>
    <w:rsid w:val="00770C00"/>
    <w:rsid w:val="00771961"/>
    <w:rsid w:val="00780F82"/>
    <w:rsid w:val="00784A6F"/>
    <w:rsid w:val="00784CB5"/>
    <w:rsid w:val="00786245"/>
    <w:rsid w:val="00786BBA"/>
    <w:rsid w:val="00787B86"/>
    <w:rsid w:val="00795724"/>
    <w:rsid w:val="00795F8C"/>
    <w:rsid w:val="007A1617"/>
    <w:rsid w:val="007A6C80"/>
    <w:rsid w:val="007B0B0C"/>
    <w:rsid w:val="007B1680"/>
    <w:rsid w:val="007B51E8"/>
    <w:rsid w:val="007B58BA"/>
    <w:rsid w:val="007B5AC7"/>
    <w:rsid w:val="007C21F2"/>
    <w:rsid w:val="007C2924"/>
    <w:rsid w:val="007C42D3"/>
    <w:rsid w:val="007C6B29"/>
    <w:rsid w:val="007C7FCE"/>
    <w:rsid w:val="007D5343"/>
    <w:rsid w:val="007E0E66"/>
    <w:rsid w:val="007E1151"/>
    <w:rsid w:val="007E3F24"/>
    <w:rsid w:val="007E5C69"/>
    <w:rsid w:val="007F4185"/>
    <w:rsid w:val="007F636A"/>
    <w:rsid w:val="007F77F9"/>
    <w:rsid w:val="007F7ACA"/>
    <w:rsid w:val="00806D6D"/>
    <w:rsid w:val="00813548"/>
    <w:rsid w:val="00814B04"/>
    <w:rsid w:val="0081659A"/>
    <w:rsid w:val="00821A70"/>
    <w:rsid w:val="00827216"/>
    <w:rsid w:val="00827916"/>
    <w:rsid w:val="008328F2"/>
    <w:rsid w:val="00833B00"/>
    <w:rsid w:val="00835515"/>
    <w:rsid w:val="008400B0"/>
    <w:rsid w:val="008406E7"/>
    <w:rsid w:val="00843AF0"/>
    <w:rsid w:val="00846DD1"/>
    <w:rsid w:val="0084701B"/>
    <w:rsid w:val="00855CF3"/>
    <w:rsid w:val="008566A4"/>
    <w:rsid w:val="00857D39"/>
    <w:rsid w:val="008610F2"/>
    <w:rsid w:val="00861E31"/>
    <w:rsid w:val="008641A9"/>
    <w:rsid w:val="00864FD6"/>
    <w:rsid w:val="00872AC7"/>
    <w:rsid w:val="00873CE0"/>
    <w:rsid w:val="00874790"/>
    <w:rsid w:val="008752F8"/>
    <w:rsid w:val="0088023B"/>
    <w:rsid w:val="00880F29"/>
    <w:rsid w:val="0088596F"/>
    <w:rsid w:val="008862A5"/>
    <w:rsid w:val="008945D2"/>
    <w:rsid w:val="0089702D"/>
    <w:rsid w:val="00897A6D"/>
    <w:rsid w:val="008A2814"/>
    <w:rsid w:val="008A6E06"/>
    <w:rsid w:val="008B056C"/>
    <w:rsid w:val="008B2AFD"/>
    <w:rsid w:val="008B5F22"/>
    <w:rsid w:val="008C257B"/>
    <w:rsid w:val="008C5BFF"/>
    <w:rsid w:val="008D091C"/>
    <w:rsid w:val="008D0B54"/>
    <w:rsid w:val="008D4D76"/>
    <w:rsid w:val="008D6762"/>
    <w:rsid w:val="008D736B"/>
    <w:rsid w:val="008E072F"/>
    <w:rsid w:val="008E3B28"/>
    <w:rsid w:val="008E4DA8"/>
    <w:rsid w:val="008E7CCA"/>
    <w:rsid w:val="008F1D9C"/>
    <w:rsid w:val="008F5A82"/>
    <w:rsid w:val="008F6145"/>
    <w:rsid w:val="008F62DE"/>
    <w:rsid w:val="00903325"/>
    <w:rsid w:val="00906080"/>
    <w:rsid w:val="00906D8A"/>
    <w:rsid w:val="00907DD8"/>
    <w:rsid w:val="00912166"/>
    <w:rsid w:val="00912177"/>
    <w:rsid w:val="00912707"/>
    <w:rsid w:val="0091587F"/>
    <w:rsid w:val="00915C34"/>
    <w:rsid w:val="00917280"/>
    <w:rsid w:val="0091751B"/>
    <w:rsid w:val="00922035"/>
    <w:rsid w:val="00923C9F"/>
    <w:rsid w:val="00927607"/>
    <w:rsid w:val="00927BCC"/>
    <w:rsid w:val="009313BC"/>
    <w:rsid w:val="00931BE1"/>
    <w:rsid w:val="009374C5"/>
    <w:rsid w:val="009376A1"/>
    <w:rsid w:val="00937BF6"/>
    <w:rsid w:val="009419FA"/>
    <w:rsid w:val="00941CFB"/>
    <w:rsid w:val="0094237E"/>
    <w:rsid w:val="00944084"/>
    <w:rsid w:val="009475CD"/>
    <w:rsid w:val="0095353A"/>
    <w:rsid w:val="00954231"/>
    <w:rsid w:val="00955AF7"/>
    <w:rsid w:val="00956131"/>
    <w:rsid w:val="00961C68"/>
    <w:rsid w:val="00966668"/>
    <w:rsid w:val="009668F0"/>
    <w:rsid w:val="00966A45"/>
    <w:rsid w:val="00966C13"/>
    <w:rsid w:val="00966D33"/>
    <w:rsid w:val="009671BC"/>
    <w:rsid w:val="00971748"/>
    <w:rsid w:val="00975242"/>
    <w:rsid w:val="00976D07"/>
    <w:rsid w:val="00980CEF"/>
    <w:rsid w:val="00981F50"/>
    <w:rsid w:val="00985ADB"/>
    <w:rsid w:val="00986BF3"/>
    <w:rsid w:val="00987271"/>
    <w:rsid w:val="0099536B"/>
    <w:rsid w:val="0099671E"/>
    <w:rsid w:val="009A1669"/>
    <w:rsid w:val="009A18EF"/>
    <w:rsid w:val="009A1D6D"/>
    <w:rsid w:val="009A1E8E"/>
    <w:rsid w:val="009A2626"/>
    <w:rsid w:val="009A39D1"/>
    <w:rsid w:val="009A3A5A"/>
    <w:rsid w:val="009A40A4"/>
    <w:rsid w:val="009B4C12"/>
    <w:rsid w:val="009B4D93"/>
    <w:rsid w:val="009C1B08"/>
    <w:rsid w:val="009C3839"/>
    <w:rsid w:val="009C45F8"/>
    <w:rsid w:val="009C4824"/>
    <w:rsid w:val="009C499B"/>
    <w:rsid w:val="009C65C2"/>
    <w:rsid w:val="009C6629"/>
    <w:rsid w:val="009D21A9"/>
    <w:rsid w:val="009D476C"/>
    <w:rsid w:val="009E1EA9"/>
    <w:rsid w:val="009E3690"/>
    <w:rsid w:val="00A02C39"/>
    <w:rsid w:val="00A11549"/>
    <w:rsid w:val="00A134EE"/>
    <w:rsid w:val="00A15B4F"/>
    <w:rsid w:val="00A17698"/>
    <w:rsid w:val="00A23E86"/>
    <w:rsid w:val="00A24DAC"/>
    <w:rsid w:val="00A31F4D"/>
    <w:rsid w:val="00A32EBD"/>
    <w:rsid w:val="00A348AD"/>
    <w:rsid w:val="00A348B0"/>
    <w:rsid w:val="00A467BC"/>
    <w:rsid w:val="00A46C50"/>
    <w:rsid w:val="00A528A9"/>
    <w:rsid w:val="00A52A92"/>
    <w:rsid w:val="00A53455"/>
    <w:rsid w:val="00A602B2"/>
    <w:rsid w:val="00A616BE"/>
    <w:rsid w:val="00A65135"/>
    <w:rsid w:val="00A65909"/>
    <w:rsid w:val="00A6670F"/>
    <w:rsid w:val="00A6676A"/>
    <w:rsid w:val="00A67561"/>
    <w:rsid w:val="00A67A0F"/>
    <w:rsid w:val="00A739D9"/>
    <w:rsid w:val="00A75473"/>
    <w:rsid w:val="00A8134E"/>
    <w:rsid w:val="00A8201D"/>
    <w:rsid w:val="00A82E72"/>
    <w:rsid w:val="00A83861"/>
    <w:rsid w:val="00A84AD0"/>
    <w:rsid w:val="00A85D26"/>
    <w:rsid w:val="00A915CB"/>
    <w:rsid w:val="00A91E36"/>
    <w:rsid w:val="00A93B68"/>
    <w:rsid w:val="00A94207"/>
    <w:rsid w:val="00A95313"/>
    <w:rsid w:val="00AA2E96"/>
    <w:rsid w:val="00AA3552"/>
    <w:rsid w:val="00AB0184"/>
    <w:rsid w:val="00AB07A1"/>
    <w:rsid w:val="00AB259D"/>
    <w:rsid w:val="00AB263D"/>
    <w:rsid w:val="00AB4635"/>
    <w:rsid w:val="00AB5C44"/>
    <w:rsid w:val="00AB770B"/>
    <w:rsid w:val="00AB78AF"/>
    <w:rsid w:val="00AC23B9"/>
    <w:rsid w:val="00AC2F92"/>
    <w:rsid w:val="00AC3FC0"/>
    <w:rsid w:val="00AD3C3E"/>
    <w:rsid w:val="00AD55CF"/>
    <w:rsid w:val="00AE1250"/>
    <w:rsid w:val="00AE1A3B"/>
    <w:rsid w:val="00AE399F"/>
    <w:rsid w:val="00AE3DB9"/>
    <w:rsid w:val="00AE6ADB"/>
    <w:rsid w:val="00AF0310"/>
    <w:rsid w:val="00AF11FC"/>
    <w:rsid w:val="00AF1930"/>
    <w:rsid w:val="00B002AB"/>
    <w:rsid w:val="00B018D4"/>
    <w:rsid w:val="00B046DA"/>
    <w:rsid w:val="00B07633"/>
    <w:rsid w:val="00B10BC8"/>
    <w:rsid w:val="00B10EE9"/>
    <w:rsid w:val="00B13648"/>
    <w:rsid w:val="00B20BBF"/>
    <w:rsid w:val="00B221C8"/>
    <w:rsid w:val="00B25A08"/>
    <w:rsid w:val="00B34FE6"/>
    <w:rsid w:val="00B376BA"/>
    <w:rsid w:val="00B37ED0"/>
    <w:rsid w:val="00B45E70"/>
    <w:rsid w:val="00B471C4"/>
    <w:rsid w:val="00B5575C"/>
    <w:rsid w:val="00B557AC"/>
    <w:rsid w:val="00B55817"/>
    <w:rsid w:val="00B625AF"/>
    <w:rsid w:val="00B6349B"/>
    <w:rsid w:val="00B67BFF"/>
    <w:rsid w:val="00B70CED"/>
    <w:rsid w:val="00B70D94"/>
    <w:rsid w:val="00B751EC"/>
    <w:rsid w:val="00B761EC"/>
    <w:rsid w:val="00B87536"/>
    <w:rsid w:val="00B913C5"/>
    <w:rsid w:val="00B91992"/>
    <w:rsid w:val="00B93B38"/>
    <w:rsid w:val="00B93BBF"/>
    <w:rsid w:val="00B967A2"/>
    <w:rsid w:val="00BB0972"/>
    <w:rsid w:val="00BB38B2"/>
    <w:rsid w:val="00BB47E8"/>
    <w:rsid w:val="00BB5429"/>
    <w:rsid w:val="00BB67C7"/>
    <w:rsid w:val="00BB7BFC"/>
    <w:rsid w:val="00BB7C00"/>
    <w:rsid w:val="00BC1A62"/>
    <w:rsid w:val="00BC1C12"/>
    <w:rsid w:val="00BC318C"/>
    <w:rsid w:val="00BC5BDC"/>
    <w:rsid w:val="00BC6CAE"/>
    <w:rsid w:val="00BC6F47"/>
    <w:rsid w:val="00BC7583"/>
    <w:rsid w:val="00BD0343"/>
    <w:rsid w:val="00BD0FEA"/>
    <w:rsid w:val="00BD3747"/>
    <w:rsid w:val="00BD4E86"/>
    <w:rsid w:val="00BD657E"/>
    <w:rsid w:val="00BE1247"/>
    <w:rsid w:val="00BE3A76"/>
    <w:rsid w:val="00BE4F88"/>
    <w:rsid w:val="00BE613C"/>
    <w:rsid w:val="00BE6AE8"/>
    <w:rsid w:val="00BF14C0"/>
    <w:rsid w:val="00BF182E"/>
    <w:rsid w:val="00BF1AB8"/>
    <w:rsid w:val="00BF3760"/>
    <w:rsid w:val="00BF3BED"/>
    <w:rsid w:val="00BF59D5"/>
    <w:rsid w:val="00C00387"/>
    <w:rsid w:val="00C02EC0"/>
    <w:rsid w:val="00C03547"/>
    <w:rsid w:val="00C03984"/>
    <w:rsid w:val="00C03A4E"/>
    <w:rsid w:val="00C07CE5"/>
    <w:rsid w:val="00C14BC4"/>
    <w:rsid w:val="00C2198F"/>
    <w:rsid w:val="00C25796"/>
    <w:rsid w:val="00C2739D"/>
    <w:rsid w:val="00C275E1"/>
    <w:rsid w:val="00C31606"/>
    <w:rsid w:val="00C33B52"/>
    <w:rsid w:val="00C40AE7"/>
    <w:rsid w:val="00C470DE"/>
    <w:rsid w:val="00C5377D"/>
    <w:rsid w:val="00C54981"/>
    <w:rsid w:val="00C57680"/>
    <w:rsid w:val="00C57989"/>
    <w:rsid w:val="00C60297"/>
    <w:rsid w:val="00C66D56"/>
    <w:rsid w:val="00C7398E"/>
    <w:rsid w:val="00C7412D"/>
    <w:rsid w:val="00C749FD"/>
    <w:rsid w:val="00C74CD8"/>
    <w:rsid w:val="00C81AA0"/>
    <w:rsid w:val="00C8210A"/>
    <w:rsid w:val="00C8376D"/>
    <w:rsid w:val="00C92EA1"/>
    <w:rsid w:val="00C94671"/>
    <w:rsid w:val="00C961A3"/>
    <w:rsid w:val="00CA6D0B"/>
    <w:rsid w:val="00CB0C6D"/>
    <w:rsid w:val="00CB2B6C"/>
    <w:rsid w:val="00CB783A"/>
    <w:rsid w:val="00CC0B5F"/>
    <w:rsid w:val="00CC1DA9"/>
    <w:rsid w:val="00CC422C"/>
    <w:rsid w:val="00CC4CD3"/>
    <w:rsid w:val="00CD0595"/>
    <w:rsid w:val="00CD3F14"/>
    <w:rsid w:val="00CD4418"/>
    <w:rsid w:val="00CE2C35"/>
    <w:rsid w:val="00CE32EB"/>
    <w:rsid w:val="00CE4623"/>
    <w:rsid w:val="00CE6815"/>
    <w:rsid w:val="00CE681C"/>
    <w:rsid w:val="00CE74F0"/>
    <w:rsid w:val="00CE7F9B"/>
    <w:rsid w:val="00CF17AD"/>
    <w:rsid w:val="00CF3162"/>
    <w:rsid w:val="00CF41C4"/>
    <w:rsid w:val="00CF6BCB"/>
    <w:rsid w:val="00CF73A9"/>
    <w:rsid w:val="00D007DE"/>
    <w:rsid w:val="00D00F20"/>
    <w:rsid w:val="00D03D94"/>
    <w:rsid w:val="00D04203"/>
    <w:rsid w:val="00D04E6C"/>
    <w:rsid w:val="00D05DC5"/>
    <w:rsid w:val="00D14C94"/>
    <w:rsid w:val="00D1522D"/>
    <w:rsid w:val="00D1597A"/>
    <w:rsid w:val="00D15F7A"/>
    <w:rsid w:val="00D16215"/>
    <w:rsid w:val="00D163BB"/>
    <w:rsid w:val="00D217BB"/>
    <w:rsid w:val="00D21DC9"/>
    <w:rsid w:val="00D22CAF"/>
    <w:rsid w:val="00D23C9F"/>
    <w:rsid w:val="00D24203"/>
    <w:rsid w:val="00D30671"/>
    <w:rsid w:val="00D31EDF"/>
    <w:rsid w:val="00D32B60"/>
    <w:rsid w:val="00D3668D"/>
    <w:rsid w:val="00D377F8"/>
    <w:rsid w:val="00D42F1D"/>
    <w:rsid w:val="00D4374D"/>
    <w:rsid w:val="00D4478E"/>
    <w:rsid w:val="00D47C97"/>
    <w:rsid w:val="00D521CC"/>
    <w:rsid w:val="00D5517F"/>
    <w:rsid w:val="00D56664"/>
    <w:rsid w:val="00D60B0C"/>
    <w:rsid w:val="00D654D8"/>
    <w:rsid w:val="00D700E9"/>
    <w:rsid w:val="00D72850"/>
    <w:rsid w:val="00D74D70"/>
    <w:rsid w:val="00D8021E"/>
    <w:rsid w:val="00D81CD7"/>
    <w:rsid w:val="00D87381"/>
    <w:rsid w:val="00D91173"/>
    <w:rsid w:val="00D91FE3"/>
    <w:rsid w:val="00D940C2"/>
    <w:rsid w:val="00D95F04"/>
    <w:rsid w:val="00D9781E"/>
    <w:rsid w:val="00DA2F86"/>
    <w:rsid w:val="00DA3527"/>
    <w:rsid w:val="00DA6208"/>
    <w:rsid w:val="00DB33B7"/>
    <w:rsid w:val="00DB3811"/>
    <w:rsid w:val="00DB7EF3"/>
    <w:rsid w:val="00DC195A"/>
    <w:rsid w:val="00DC20FA"/>
    <w:rsid w:val="00DC2AEA"/>
    <w:rsid w:val="00DC3637"/>
    <w:rsid w:val="00DC58D7"/>
    <w:rsid w:val="00DC5CA5"/>
    <w:rsid w:val="00DD2265"/>
    <w:rsid w:val="00DD6373"/>
    <w:rsid w:val="00DD79D8"/>
    <w:rsid w:val="00DE3666"/>
    <w:rsid w:val="00DE71EC"/>
    <w:rsid w:val="00DF07D6"/>
    <w:rsid w:val="00DF462B"/>
    <w:rsid w:val="00DF53E6"/>
    <w:rsid w:val="00DF609D"/>
    <w:rsid w:val="00E009B0"/>
    <w:rsid w:val="00E00B6C"/>
    <w:rsid w:val="00E01FC7"/>
    <w:rsid w:val="00E039A2"/>
    <w:rsid w:val="00E04D6B"/>
    <w:rsid w:val="00E074B5"/>
    <w:rsid w:val="00E10669"/>
    <w:rsid w:val="00E12D40"/>
    <w:rsid w:val="00E13FF7"/>
    <w:rsid w:val="00E15BFF"/>
    <w:rsid w:val="00E1629F"/>
    <w:rsid w:val="00E16A07"/>
    <w:rsid w:val="00E228F8"/>
    <w:rsid w:val="00E22DD8"/>
    <w:rsid w:val="00E23E10"/>
    <w:rsid w:val="00E2401C"/>
    <w:rsid w:val="00E309BA"/>
    <w:rsid w:val="00E31697"/>
    <w:rsid w:val="00E33137"/>
    <w:rsid w:val="00E33680"/>
    <w:rsid w:val="00E50673"/>
    <w:rsid w:val="00E5091C"/>
    <w:rsid w:val="00E534F2"/>
    <w:rsid w:val="00E55C80"/>
    <w:rsid w:val="00E5706F"/>
    <w:rsid w:val="00E61137"/>
    <w:rsid w:val="00E636D0"/>
    <w:rsid w:val="00E63C62"/>
    <w:rsid w:val="00E66A1B"/>
    <w:rsid w:val="00E67028"/>
    <w:rsid w:val="00E671E4"/>
    <w:rsid w:val="00E70E5C"/>
    <w:rsid w:val="00E71016"/>
    <w:rsid w:val="00E72663"/>
    <w:rsid w:val="00E72ED0"/>
    <w:rsid w:val="00E73EFA"/>
    <w:rsid w:val="00E756B2"/>
    <w:rsid w:val="00E76B67"/>
    <w:rsid w:val="00E82279"/>
    <w:rsid w:val="00E90AD3"/>
    <w:rsid w:val="00E91F9C"/>
    <w:rsid w:val="00E966F3"/>
    <w:rsid w:val="00E975D9"/>
    <w:rsid w:val="00EA1D29"/>
    <w:rsid w:val="00EA2BA5"/>
    <w:rsid w:val="00EB2AD7"/>
    <w:rsid w:val="00EB2EAF"/>
    <w:rsid w:val="00EB3230"/>
    <w:rsid w:val="00EB6F8D"/>
    <w:rsid w:val="00EC3219"/>
    <w:rsid w:val="00EC3ED8"/>
    <w:rsid w:val="00ED2722"/>
    <w:rsid w:val="00ED596D"/>
    <w:rsid w:val="00EE211C"/>
    <w:rsid w:val="00EE311E"/>
    <w:rsid w:val="00EE7AE1"/>
    <w:rsid w:val="00EE7C65"/>
    <w:rsid w:val="00EE7EB1"/>
    <w:rsid w:val="00EF17B4"/>
    <w:rsid w:val="00EF4872"/>
    <w:rsid w:val="00EF5660"/>
    <w:rsid w:val="00EF699F"/>
    <w:rsid w:val="00F01B7F"/>
    <w:rsid w:val="00F031C2"/>
    <w:rsid w:val="00F07342"/>
    <w:rsid w:val="00F07542"/>
    <w:rsid w:val="00F07AB3"/>
    <w:rsid w:val="00F10001"/>
    <w:rsid w:val="00F12855"/>
    <w:rsid w:val="00F12ED1"/>
    <w:rsid w:val="00F149A4"/>
    <w:rsid w:val="00F149D8"/>
    <w:rsid w:val="00F22E28"/>
    <w:rsid w:val="00F2344A"/>
    <w:rsid w:val="00F236C6"/>
    <w:rsid w:val="00F30CA1"/>
    <w:rsid w:val="00F31026"/>
    <w:rsid w:val="00F3201C"/>
    <w:rsid w:val="00F33FF2"/>
    <w:rsid w:val="00F34C90"/>
    <w:rsid w:val="00F35EB1"/>
    <w:rsid w:val="00F37EBB"/>
    <w:rsid w:val="00F41C01"/>
    <w:rsid w:val="00F43207"/>
    <w:rsid w:val="00F43DAF"/>
    <w:rsid w:val="00F44816"/>
    <w:rsid w:val="00F45C3E"/>
    <w:rsid w:val="00F46A96"/>
    <w:rsid w:val="00F46C0D"/>
    <w:rsid w:val="00F5174B"/>
    <w:rsid w:val="00F52E5F"/>
    <w:rsid w:val="00F530E6"/>
    <w:rsid w:val="00F55062"/>
    <w:rsid w:val="00F55D54"/>
    <w:rsid w:val="00F573EB"/>
    <w:rsid w:val="00F60E95"/>
    <w:rsid w:val="00F61741"/>
    <w:rsid w:val="00F633BC"/>
    <w:rsid w:val="00F67F7E"/>
    <w:rsid w:val="00F82A9E"/>
    <w:rsid w:val="00F83F1D"/>
    <w:rsid w:val="00F870A9"/>
    <w:rsid w:val="00F91192"/>
    <w:rsid w:val="00F9242C"/>
    <w:rsid w:val="00FA6585"/>
    <w:rsid w:val="00FB5BED"/>
    <w:rsid w:val="00FB67FE"/>
    <w:rsid w:val="00FB68EB"/>
    <w:rsid w:val="00FB7992"/>
    <w:rsid w:val="00FB7FCA"/>
    <w:rsid w:val="00FC1D03"/>
    <w:rsid w:val="00FC431B"/>
    <w:rsid w:val="00FC53FB"/>
    <w:rsid w:val="00FC5625"/>
    <w:rsid w:val="00FC65A6"/>
    <w:rsid w:val="00FC70AF"/>
    <w:rsid w:val="00FD227B"/>
    <w:rsid w:val="00FD388D"/>
    <w:rsid w:val="00FD5F52"/>
    <w:rsid w:val="00FD68CD"/>
    <w:rsid w:val="00FD7E6F"/>
    <w:rsid w:val="00FE007C"/>
    <w:rsid w:val="00FE0B9A"/>
    <w:rsid w:val="00FE1842"/>
    <w:rsid w:val="00FE21EA"/>
    <w:rsid w:val="00FE46DD"/>
    <w:rsid w:val="00FE692E"/>
    <w:rsid w:val="00FF0554"/>
    <w:rsid w:val="00FF06C8"/>
    <w:rsid w:val="00FF566D"/>
    <w:rsid w:val="00FF6B91"/>
    <w:rsid w:val="00FF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CE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0CE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20BB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56EF"/>
    <w:rPr>
      <w:rFonts w:cs="Times New Roman"/>
      <w:sz w:val="18"/>
    </w:rPr>
  </w:style>
  <w:style w:type="character" w:styleId="PageNumber">
    <w:name w:val="page number"/>
    <w:basedOn w:val="DefaultParagraphFont"/>
    <w:uiPriority w:val="99"/>
    <w:rsid w:val="00B20BBF"/>
    <w:rPr>
      <w:rFonts w:cs="Times New Roman"/>
    </w:rPr>
  </w:style>
  <w:style w:type="paragraph" w:styleId="NormalWeb">
    <w:name w:val="Normal (Web)"/>
    <w:basedOn w:val="Normal"/>
    <w:uiPriority w:val="99"/>
    <w:rsid w:val="00B221C8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4</Pages>
  <Words>371</Words>
  <Characters>2115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kp</cp:lastModifiedBy>
  <cp:revision>8</cp:revision>
  <cp:lastPrinted>2015-05-19T04:28:00Z</cp:lastPrinted>
  <dcterms:created xsi:type="dcterms:W3CDTF">2015-05-20T19:52:00Z</dcterms:created>
  <dcterms:modified xsi:type="dcterms:W3CDTF">2015-06-03T12:38:00Z</dcterms:modified>
</cp:coreProperties>
</file>