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CF" w:rsidRDefault="00E92CCF" w:rsidP="00E92CCF"/>
    <w:p w:rsidR="00E92CCF" w:rsidRDefault="00E92CCF" w:rsidP="00E92CCF"/>
    <w:p w:rsidR="00E92CCF" w:rsidRPr="00225412" w:rsidRDefault="00E92CCF" w:rsidP="00E92CCF">
      <w:pPr>
        <w:rPr>
          <w:rFonts w:asciiTheme="majorEastAsia" w:eastAsiaTheme="majorEastAsia" w:hAnsiTheme="majorEastAsia"/>
          <w:b/>
          <w:sz w:val="28"/>
          <w:szCs w:val="28"/>
        </w:rPr>
      </w:pPr>
      <w:r w:rsidRPr="00225412">
        <w:rPr>
          <w:rFonts w:asciiTheme="majorEastAsia" w:eastAsiaTheme="majorEastAsia" w:hAnsiTheme="majorEastAsia" w:hint="eastAsia"/>
          <w:b/>
          <w:sz w:val="28"/>
          <w:szCs w:val="28"/>
        </w:rPr>
        <w:t>附件1：秘密答辩分组及时间安排</w:t>
      </w:r>
    </w:p>
    <w:tbl>
      <w:tblPr>
        <w:tblStyle w:val="a5"/>
        <w:tblW w:w="0" w:type="auto"/>
        <w:tblLook w:val="04A0"/>
      </w:tblPr>
      <w:tblGrid>
        <w:gridCol w:w="1951"/>
        <w:gridCol w:w="5954"/>
      </w:tblGrid>
      <w:tr w:rsidR="00E92CCF" w:rsidTr="00767321">
        <w:tc>
          <w:tcPr>
            <w:tcW w:w="7905" w:type="dxa"/>
            <w:gridSpan w:val="2"/>
          </w:tcPr>
          <w:p w:rsidR="00E92CCF" w:rsidRPr="00816475" w:rsidRDefault="00E92CCF" w:rsidP="00767321">
            <w:pPr>
              <w:jc w:val="center"/>
              <w:rPr>
                <w:b/>
                <w:sz w:val="28"/>
                <w:szCs w:val="28"/>
              </w:rPr>
            </w:pPr>
            <w:r w:rsidRPr="00816475">
              <w:rPr>
                <w:rFonts w:hint="eastAsia"/>
                <w:b/>
                <w:sz w:val="28"/>
                <w:szCs w:val="28"/>
              </w:rPr>
              <w:t>创业计划竞赛</w:t>
            </w:r>
          </w:p>
        </w:tc>
      </w:tr>
      <w:tr w:rsidR="00E92CCF" w:rsidTr="00767321">
        <w:tc>
          <w:tcPr>
            <w:tcW w:w="1951" w:type="dxa"/>
          </w:tcPr>
          <w:p w:rsidR="00E92CCF" w:rsidRPr="0033341D" w:rsidRDefault="00E92CCF" w:rsidP="00767321">
            <w:pPr>
              <w:jc w:val="center"/>
              <w:rPr>
                <w:b/>
              </w:rPr>
            </w:pPr>
            <w:r w:rsidRPr="0033341D">
              <w:rPr>
                <w:rFonts w:hint="eastAsia"/>
                <w:b/>
              </w:rPr>
              <w:t>组别</w:t>
            </w:r>
          </w:p>
        </w:tc>
        <w:tc>
          <w:tcPr>
            <w:tcW w:w="5954" w:type="dxa"/>
          </w:tcPr>
          <w:p w:rsidR="00E92CCF" w:rsidRPr="0033341D" w:rsidRDefault="00E92CCF" w:rsidP="00767321">
            <w:pPr>
              <w:jc w:val="center"/>
              <w:rPr>
                <w:b/>
              </w:rPr>
            </w:pPr>
            <w:r w:rsidRPr="0033341D">
              <w:rPr>
                <w:rFonts w:hint="eastAsia"/>
                <w:b/>
              </w:rPr>
              <w:t>答辩顺序</w:t>
            </w:r>
          </w:p>
        </w:tc>
      </w:tr>
      <w:tr w:rsidR="00E92CCF" w:rsidTr="00767321">
        <w:tc>
          <w:tcPr>
            <w:tcW w:w="1951" w:type="dxa"/>
            <w:vMerge w:val="restart"/>
            <w:vAlign w:val="center"/>
          </w:tcPr>
          <w:p w:rsidR="00E92CCF" w:rsidRPr="00D50B73" w:rsidRDefault="00E92CCF" w:rsidP="00767321">
            <w:pPr>
              <w:jc w:val="center"/>
              <w:rPr>
                <w:b/>
                <w:sz w:val="24"/>
                <w:szCs w:val="24"/>
              </w:rPr>
            </w:pPr>
            <w:r w:rsidRPr="00D50B73">
              <w:rPr>
                <w:rFonts w:hint="eastAsia"/>
                <w:b/>
                <w:sz w:val="24"/>
                <w:szCs w:val="24"/>
              </w:rPr>
              <w:t>创业计划</w:t>
            </w:r>
            <w:r w:rsidRPr="00D50B73">
              <w:rPr>
                <w:rFonts w:hint="eastAsia"/>
                <w:b/>
                <w:sz w:val="24"/>
                <w:szCs w:val="24"/>
              </w:rPr>
              <w:t>A</w:t>
            </w:r>
            <w:r w:rsidRPr="00D50B73">
              <w:rPr>
                <w:rFonts w:hint="eastAsia"/>
                <w:b/>
                <w:sz w:val="24"/>
                <w:szCs w:val="24"/>
              </w:rPr>
              <w:t>组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签到时间：</w:t>
            </w:r>
            <w:r w:rsidRPr="00D50B73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:40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答辩时间：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9:00</w:t>
            </w:r>
            <w:r w:rsidRPr="00D50B73">
              <w:rPr>
                <w:rFonts w:hint="eastAsia"/>
                <w:sz w:val="24"/>
                <w:szCs w:val="24"/>
              </w:rPr>
              <w:t>—</w:t>
            </w:r>
            <w:r w:rsidRPr="00D50B73">
              <w:rPr>
                <w:rFonts w:hint="eastAsia"/>
                <w:sz w:val="24"/>
                <w:szCs w:val="24"/>
              </w:rPr>
              <w:t>10:15</w:t>
            </w: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广州优福网络科技有限公司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知律法律电商平台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极客宝贝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智能单车配件</w:t>
            </w:r>
            <w:r w:rsidRPr="00D50B73">
              <w:rPr>
                <w:rFonts w:hint="eastAsia"/>
                <w:sz w:val="24"/>
                <w:szCs w:val="24"/>
              </w:rPr>
              <w:t>BikeStar</w:t>
            </w:r>
            <w:r w:rsidRPr="00D50B73">
              <w:rPr>
                <w:rFonts w:hint="eastAsia"/>
                <w:sz w:val="24"/>
                <w:szCs w:val="24"/>
              </w:rPr>
              <w:t>及</w:t>
            </w:r>
            <w:r w:rsidRPr="00D50B73">
              <w:rPr>
                <w:rFonts w:hint="eastAsia"/>
                <w:sz w:val="24"/>
                <w:szCs w:val="24"/>
              </w:rPr>
              <w:t>APP</w:t>
            </w:r>
            <w:r w:rsidRPr="00D50B73">
              <w:rPr>
                <w:rFonts w:hint="eastAsia"/>
                <w:sz w:val="24"/>
                <w:szCs w:val="24"/>
              </w:rPr>
              <w:t>骑迹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个性礼品定制系统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云中轩</w:t>
            </w:r>
          </w:p>
        </w:tc>
      </w:tr>
      <w:tr w:rsidR="00E92CCF" w:rsidTr="00767321">
        <w:tc>
          <w:tcPr>
            <w:tcW w:w="1951" w:type="dxa"/>
            <w:vMerge w:val="restart"/>
            <w:vAlign w:val="center"/>
          </w:tcPr>
          <w:p w:rsidR="00E92CCF" w:rsidRPr="00D50B73" w:rsidRDefault="00E92CCF" w:rsidP="00767321">
            <w:pPr>
              <w:jc w:val="center"/>
              <w:rPr>
                <w:b/>
                <w:sz w:val="24"/>
                <w:szCs w:val="24"/>
              </w:rPr>
            </w:pPr>
            <w:r w:rsidRPr="00D50B73">
              <w:rPr>
                <w:rFonts w:hint="eastAsia"/>
                <w:b/>
                <w:sz w:val="24"/>
                <w:szCs w:val="24"/>
              </w:rPr>
              <w:t>创业计划</w:t>
            </w:r>
            <w:r w:rsidRPr="00D50B73">
              <w:rPr>
                <w:rFonts w:hint="eastAsia"/>
                <w:b/>
                <w:sz w:val="24"/>
                <w:szCs w:val="24"/>
              </w:rPr>
              <w:t>B</w:t>
            </w:r>
            <w:r w:rsidRPr="00D50B73">
              <w:rPr>
                <w:rFonts w:hint="eastAsia"/>
                <w:b/>
                <w:sz w:val="24"/>
                <w:szCs w:val="24"/>
              </w:rPr>
              <w:t>组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签到时间：</w:t>
            </w:r>
            <w:r w:rsidRPr="00D50B73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:10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答辩时间：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10:30</w:t>
            </w:r>
            <w:r w:rsidRPr="00D50B73">
              <w:rPr>
                <w:rFonts w:hint="eastAsia"/>
                <w:sz w:val="24"/>
                <w:szCs w:val="24"/>
              </w:rPr>
              <w:t>—</w:t>
            </w:r>
            <w:r w:rsidRPr="00D50B7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2:00</w:t>
            </w: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简·食食品有限责任公司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果星水果休闲吧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书·厨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茶文化休闲馆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广州阅鲜生有限公司</w:t>
            </w:r>
          </w:p>
        </w:tc>
      </w:tr>
      <w:tr w:rsidR="00E92CCF" w:rsidTr="00767321">
        <w:trPr>
          <w:trHeight w:val="156"/>
        </w:trPr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绿野仙踪庄园</w:t>
            </w:r>
          </w:p>
        </w:tc>
      </w:tr>
      <w:tr w:rsidR="00E92CCF" w:rsidTr="00767321">
        <w:trPr>
          <w:trHeight w:val="156"/>
        </w:trPr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易大师</w:t>
            </w:r>
            <w:r w:rsidRPr="006A3A4E">
              <w:rPr>
                <w:rFonts w:hint="eastAsia"/>
                <w:sz w:val="24"/>
                <w:szCs w:val="24"/>
              </w:rPr>
              <w:t>APP</w:t>
            </w:r>
          </w:p>
        </w:tc>
      </w:tr>
      <w:tr w:rsidR="00E92CCF" w:rsidTr="00767321">
        <w:tc>
          <w:tcPr>
            <w:tcW w:w="7905" w:type="dxa"/>
            <w:gridSpan w:val="2"/>
            <w:vAlign w:val="center"/>
          </w:tcPr>
          <w:p w:rsidR="00E92CCF" w:rsidRPr="00D50B73" w:rsidRDefault="00E92CCF" w:rsidP="0076732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2CCF" w:rsidTr="00767321">
        <w:tc>
          <w:tcPr>
            <w:tcW w:w="1951" w:type="dxa"/>
            <w:vMerge w:val="restart"/>
            <w:vAlign w:val="center"/>
          </w:tcPr>
          <w:p w:rsidR="00E92CCF" w:rsidRPr="00D50B73" w:rsidRDefault="00E92CCF" w:rsidP="00767321">
            <w:pPr>
              <w:jc w:val="center"/>
              <w:rPr>
                <w:b/>
                <w:sz w:val="24"/>
                <w:szCs w:val="24"/>
              </w:rPr>
            </w:pPr>
            <w:r w:rsidRPr="00D50B73">
              <w:rPr>
                <w:rFonts w:hint="eastAsia"/>
                <w:b/>
                <w:sz w:val="24"/>
                <w:szCs w:val="24"/>
              </w:rPr>
              <w:t>创业计划</w:t>
            </w:r>
            <w:r w:rsidRPr="00D50B73">
              <w:rPr>
                <w:rFonts w:hint="eastAsia"/>
                <w:b/>
                <w:sz w:val="24"/>
                <w:szCs w:val="24"/>
              </w:rPr>
              <w:t>C</w:t>
            </w:r>
            <w:r w:rsidRPr="00D50B73">
              <w:rPr>
                <w:rFonts w:hint="eastAsia"/>
                <w:b/>
                <w:sz w:val="24"/>
                <w:szCs w:val="24"/>
              </w:rPr>
              <w:t>组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签到时间：</w:t>
            </w:r>
            <w:r w:rsidRPr="00D50B73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:40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答辩时间：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14:00</w:t>
            </w:r>
            <w:r w:rsidRPr="00D50B73">
              <w:rPr>
                <w:rFonts w:hint="eastAsia"/>
                <w:sz w:val="24"/>
                <w:szCs w:val="24"/>
              </w:rPr>
              <w:t>—</w:t>
            </w:r>
            <w:r w:rsidRPr="00D50B73">
              <w:rPr>
                <w:rFonts w:hint="eastAsia"/>
                <w:sz w:val="24"/>
                <w:szCs w:val="24"/>
              </w:rPr>
              <w:t>15:15</w:t>
            </w: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月光宝盒理财</w:t>
            </w:r>
            <w:r w:rsidRPr="00D50B73">
              <w:rPr>
                <w:rFonts w:hint="eastAsia"/>
                <w:sz w:val="24"/>
                <w:szCs w:val="24"/>
              </w:rPr>
              <w:t>APP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佛山溯源环保科技有限公司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匠人汽车环保创意科技有限公司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基于互联网模式的新型医药平台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OXYGEN-</w:t>
            </w:r>
            <w:r w:rsidRPr="00D50B73">
              <w:rPr>
                <w:rFonts w:hint="eastAsia"/>
                <w:sz w:val="24"/>
                <w:szCs w:val="24"/>
              </w:rPr>
              <w:t>生命健康管理咨询服务平台</w:t>
            </w:r>
          </w:p>
        </w:tc>
      </w:tr>
      <w:tr w:rsidR="00E92CCF" w:rsidTr="00767321">
        <w:tc>
          <w:tcPr>
            <w:tcW w:w="1951" w:type="dxa"/>
            <w:vMerge/>
            <w:vAlign w:val="center"/>
          </w:tcPr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创新型保险业咨询服务平台</w:t>
            </w:r>
          </w:p>
        </w:tc>
      </w:tr>
      <w:tr w:rsidR="00E92CCF" w:rsidTr="00767321">
        <w:tc>
          <w:tcPr>
            <w:tcW w:w="1951" w:type="dxa"/>
            <w:vMerge w:val="restart"/>
            <w:vAlign w:val="center"/>
          </w:tcPr>
          <w:p w:rsidR="00E92CCF" w:rsidRPr="00D50B73" w:rsidRDefault="00E92CCF" w:rsidP="00767321">
            <w:pPr>
              <w:jc w:val="center"/>
              <w:rPr>
                <w:b/>
                <w:sz w:val="24"/>
                <w:szCs w:val="24"/>
              </w:rPr>
            </w:pPr>
            <w:r w:rsidRPr="00D50B73">
              <w:rPr>
                <w:rFonts w:hint="eastAsia"/>
                <w:b/>
                <w:sz w:val="24"/>
                <w:szCs w:val="24"/>
              </w:rPr>
              <w:t>创业计划</w:t>
            </w:r>
            <w:r w:rsidRPr="00D50B73">
              <w:rPr>
                <w:rFonts w:hint="eastAsia"/>
                <w:b/>
                <w:sz w:val="24"/>
                <w:szCs w:val="24"/>
              </w:rPr>
              <w:t>D</w:t>
            </w:r>
            <w:r w:rsidRPr="00D50B73">
              <w:rPr>
                <w:rFonts w:hint="eastAsia"/>
                <w:b/>
                <w:sz w:val="24"/>
                <w:szCs w:val="24"/>
              </w:rPr>
              <w:t>组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签到时间：</w:t>
            </w:r>
            <w:r w:rsidRPr="00D50B73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:10</w:t>
            </w:r>
          </w:p>
          <w:p w:rsidR="00E92CCF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答辩时间：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15:30</w:t>
            </w:r>
            <w:r w:rsidRPr="00D50B73">
              <w:rPr>
                <w:rFonts w:hint="eastAsia"/>
                <w:sz w:val="24"/>
                <w:szCs w:val="24"/>
              </w:rPr>
              <w:t>—</w:t>
            </w:r>
            <w:r w:rsidRPr="00D50B73">
              <w:rPr>
                <w:rFonts w:hint="eastAsia"/>
                <w:sz w:val="24"/>
                <w:szCs w:val="24"/>
              </w:rPr>
              <w:t>17:00</w:t>
            </w:r>
          </w:p>
          <w:p w:rsidR="00E92CCF" w:rsidRPr="00D50B73" w:rsidRDefault="00E92CCF" w:rsidP="00767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一路上职业生涯互助职能系统</w:t>
            </w:r>
          </w:p>
        </w:tc>
      </w:tr>
      <w:tr w:rsidR="00E92CCF" w:rsidTr="00767321">
        <w:tc>
          <w:tcPr>
            <w:tcW w:w="1951" w:type="dxa"/>
            <w:vMerge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大学成</w:t>
            </w:r>
          </w:p>
        </w:tc>
      </w:tr>
      <w:tr w:rsidR="00E92CCF" w:rsidTr="00767321">
        <w:tc>
          <w:tcPr>
            <w:tcW w:w="1951" w:type="dxa"/>
            <w:vMerge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传道</w:t>
            </w:r>
          </w:p>
        </w:tc>
      </w:tr>
      <w:tr w:rsidR="00E92CCF" w:rsidTr="00767321">
        <w:tc>
          <w:tcPr>
            <w:tcW w:w="1951" w:type="dxa"/>
            <w:vMerge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社团宝</w:t>
            </w:r>
          </w:p>
        </w:tc>
      </w:tr>
      <w:tr w:rsidR="00E92CCF" w:rsidTr="00767321">
        <w:tc>
          <w:tcPr>
            <w:tcW w:w="1951" w:type="dxa"/>
            <w:vMerge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YOU</w:t>
            </w:r>
            <w:r w:rsidRPr="00D50B73">
              <w:rPr>
                <w:rFonts w:hint="eastAsia"/>
                <w:sz w:val="24"/>
                <w:szCs w:val="24"/>
              </w:rPr>
              <w:t>校园</w:t>
            </w:r>
          </w:p>
        </w:tc>
      </w:tr>
      <w:tr w:rsidR="00E92CCF" w:rsidTr="00767321">
        <w:trPr>
          <w:trHeight w:val="443"/>
        </w:trPr>
        <w:tc>
          <w:tcPr>
            <w:tcW w:w="1951" w:type="dxa"/>
            <w:vMerge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课间说</w:t>
            </w:r>
          </w:p>
        </w:tc>
      </w:tr>
      <w:tr w:rsidR="00E92CCF" w:rsidTr="00767321">
        <w:trPr>
          <w:trHeight w:val="442"/>
        </w:trPr>
        <w:tc>
          <w:tcPr>
            <w:tcW w:w="1951" w:type="dxa"/>
            <w:vMerge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E92CCF" w:rsidRPr="00D50B73" w:rsidRDefault="00E92CCF" w:rsidP="00767321">
            <w:pPr>
              <w:rPr>
                <w:sz w:val="24"/>
                <w:szCs w:val="24"/>
              </w:rPr>
            </w:pPr>
            <w:r w:rsidRPr="00D50B73">
              <w:rPr>
                <w:rFonts w:hint="eastAsia"/>
                <w:sz w:val="24"/>
                <w:szCs w:val="24"/>
              </w:rPr>
              <w:t>致习仕</w:t>
            </w:r>
          </w:p>
        </w:tc>
      </w:tr>
    </w:tbl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9A2348" w:rsidP="00E92CCF">
      <w:pPr>
        <w:rPr>
          <w:rFonts w:hint="eastAsia"/>
        </w:rPr>
      </w:pPr>
      <w:r>
        <w:rPr>
          <w:rFonts w:hint="eastAsia"/>
        </w:rPr>
        <w:t>候场室：新图书馆</w:t>
      </w:r>
      <w:r>
        <w:rPr>
          <w:rFonts w:hint="eastAsia"/>
        </w:rPr>
        <w:t>8</w:t>
      </w:r>
      <w:r>
        <w:rPr>
          <w:rFonts w:hint="eastAsia"/>
        </w:rPr>
        <w:t>楼视听室</w:t>
      </w:r>
    </w:p>
    <w:p w:rsidR="009A2348" w:rsidRDefault="009A2348" w:rsidP="00E92CCF">
      <w:r>
        <w:rPr>
          <w:rFonts w:hint="eastAsia"/>
        </w:rPr>
        <w:t>答辩室：新图书馆</w:t>
      </w:r>
      <w:r>
        <w:rPr>
          <w:rFonts w:hint="eastAsia"/>
        </w:rPr>
        <w:t>8</w:t>
      </w:r>
      <w:r>
        <w:rPr>
          <w:rFonts w:hint="eastAsia"/>
        </w:rPr>
        <w:t>楼</w:t>
      </w:r>
      <w:r>
        <w:rPr>
          <w:rFonts w:hint="eastAsia"/>
        </w:rPr>
        <w:t>8-8</w:t>
      </w:r>
      <w:r>
        <w:rPr>
          <w:rFonts w:hint="eastAsia"/>
        </w:rPr>
        <w:t>研讨室</w:t>
      </w:r>
    </w:p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tbl>
      <w:tblPr>
        <w:tblStyle w:val="a5"/>
        <w:tblW w:w="0" w:type="auto"/>
        <w:tblLook w:val="04A0"/>
      </w:tblPr>
      <w:tblGrid>
        <w:gridCol w:w="1809"/>
        <w:gridCol w:w="6096"/>
      </w:tblGrid>
      <w:tr w:rsidR="00E92CCF" w:rsidRPr="00363D29" w:rsidTr="00767321">
        <w:tc>
          <w:tcPr>
            <w:tcW w:w="7905" w:type="dxa"/>
            <w:gridSpan w:val="2"/>
          </w:tcPr>
          <w:p w:rsidR="00E92CCF" w:rsidRPr="00363D29" w:rsidRDefault="00E92CCF" w:rsidP="00767321">
            <w:pPr>
              <w:jc w:val="center"/>
              <w:rPr>
                <w:b/>
              </w:rPr>
            </w:pPr>
            <w:r w:rsidRPr="00816475">
              <w:rPr>
                <w:rFonts w:hint="eastAsia"/>
                <w:b/>
                <w:sz w:val="28"/>
                <w:szCs w:val="28"/>
              </w:rPr>
              <w:t>创业实践挑战赛</w:t>
            </w:r>
          </w:p>
        </w:tc>
      </w:tr>
      <w:tr w:rsidR="00E92CCF" w:rsidRPr="0033341D" w:rsidTr="00767321">
        <w:tc>
          <w:tcPr>
            <w:tcW w:w="1809" w:type="dxa"/>
          </w:tcPr>
          <w:p w:rsidR="00E92CCF" w:rsidRPr="0033341D" w:rsidRDefault="00E92CCF" w:rsidP="007673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时间安排</w:t>
            </w:r>
          </w:p>
        </w:tc>
        <w:tc>
          <w:tcPr>
            <w:tcW w:w="6096" w:type="dxa"/>
          </w:tcPr>
          <w:p w:rsidR="00E92CCF" w:rsidRPr="0033341D" w:rsidRDefault="00E92CCF" w:rsidP="00767321">
            <w:pPr>
              <w:jc w:val="center"/>
              <w:rPr>
                <w:b/>
              </w:rPr>
            </w:pPr>
            <w:r w:rsidRPr="0033341D">
              <w:rPr>
                <w:rFonts w:hint="eastAsia"/>
                <w:b/>
              </w:rPr>
              <w:t>答辩顺序</w:t>
            </w:r>
          </w:p>
        </w:tc>
      </w:tr>
      <w:tr w:rsidR="00E92CCF" w:rsidTr="00767321">
        <w:tc>
          <w:tcPr>
            <w:tcW w:w="1809" w:type="dxa"/>
            <w:vMerge w:val="restart"/>
            <w:vAlign w:val="center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签到时间：</w:t>
            </w:r>
          </w:p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14:15</w:t>
            </w:r>
            <w:r w:rsidRPr="006A3A4E">
              <w:rPr>
                <w:rFonts w:hint="eastAsia"/>
                <w:sz w:val="24"/>
                <w:szCs w:val="24"/>
              </w:rPr>
              <w:t>—</w:t>
            </w:r>
            <w:r w:rsidRPr="006A3A4E">
              <w:rPr>
                <w:rFonts w:hint="eastAsia"/>
                <w:sz w:val="24"/>
                <w:szCs w:val="24"/>
              </w:rPr>
              <w:t>14:30</w:t>
            </w:r>
          </w:p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答辩时间：</w:t>
            </w:r>
          </w:p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14:30</w:t>
            </w:r>
            <w:r w:rsidRPr="006A3A4E">
              <w:rPr>
                <w:rFonts w:hint="eastAsia"/>
                <w:sz w:val="24"/>
                <w:szCs w:val="24"/>
              </w:rPr>
              <w:t>—</w:t>
            </w:r>
            <w:r w:rsidRPr="006A3A4E"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6096" w:type="dxa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深圳一合新数字媒体网络科技有限公司</w:t>
            </w:r>
          </w:p>
        </w:tc>
      </w:tr>
      <w:tr w:rsidR="00E92CCF" w:rsidTr="00767321">
        <w:tc>
          <w:tcPr>
            <w:tcW w:w="1809" w:type="dxa"/>
            <w:vMerge/>
            <w:vAlign w:val="center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广州快职培政有限公司</w:t>
            </w:r>
          </w:p>
        </w:tc>
      </w:tr>
      <w:tr w:rsidR="00E92CCF" w:rsidTr="00767321">
        <w:tc>
          <w:tcPr>
            <w:tcW w:w="1809" w:type="dxa"/>
            <w:vMerge/>
            <w:vAlign w:val="center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社团家（深圳国途起航教育科技有限公司）</w:t>
            </w:r>
          </w:p>
        </w:tc>
      </w:tr>
      <w:tr w:rsidR="00E92CCF" w:rsidTr="00767321">
        <w:tc>
          <w:tcPr>
            <w:tcW w:w="1809" w:type="dxa"/>
            <w:vMerge/>
            <w:vAlign w:val="center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6A3A4E" w:rsidRDefault="00E92CCF" w:rsidP="00767321">
            <w:pPr>
              <w:rPr>
                <w:sz w:val="24"/>
                <w:szCs w:val="24"/>
              </w:rPr>
            </w:pPr>
            <w:r w:rsidRPr="006A3A4E">
              <w:rPr>
                <w:rFonts w:hint="eastAsia"/>
                <w:sz w:val="24"/>
                <w:szCs w:val="24"/>
              </w:rPr>
              <w:t>广东中创大学生创业服务中心</w:t>
            </w:r>
          </w:p>
        </w:tc>
      </w:tr>
      <w:tr w:rsidR="00E92CCF" w:rsidTr="00767321">
        <w:trPr>
          <w:trHeight w:val="158"/>
        </w:trPr>
        <w:tc>
          <w:tcPr>
            <w:tcW w:w="7905" w:type="dxa"/>
            <w:gridSpan w:val="2"/>
            <w:vAlign w:val="center"/>
          </w:tcPr>
          <w:p w:rsidR="00E92CCF" w:rsidRDefault="00E92CCF" w:rsidP="00767321">
            <w:pPr>
              <w:jc w:val="center"/>
            </w:pPr>
            <w:r w:rsidRPr="00816475">
              <w:rPr>
                <w:rFonts w:hint="eastAsia"/>
                <w:b/>
                <w:sz w:val="28"/>
                <w:szCs w:val="28"/>
              </w:rPr>
              <w:t>公益创业赛</w:t>
            </w:r>
          </w:p>
        </w:tc>
      </w:tr>
      <w:tr w:rsidR="00E92CCF" w:rsidTr="00767321">
        <w:trPr>
          <w:trHeight w:val="157"/>
        </w:trPr>
        <w:tc>
          <w:tcPr>
            <w:tcW w:w="1809" w:type="dxa"/>
            <w:vAlign w:val="center"/>
          </w:tcPr>
          <w:p w:rsidR="00E92CCF" w:rsidRPr="0033341D" w:rsidRDefault="00E92CCF" w:rsidP="007673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时间安排</w:t>
            </w:r>
          </w:p>
        </w:tc>
        <w:tc>
          <w:tcPr>
            <w:tcW w:w="6096" w:type="dxa"/>
          </w:tcPr>
          <w:p w:rsidR="00E92CCF" w:rsidRPr="0033341D" w:rsidRDefault="00E92CCF" w:rsidP="00767321">
            <w:pPr>
              <w:jc w:val="center"/>
              <w:rPr>
                <w:b/>
              </w:rPr>
            </w:pPr>
            <w:r w:rsidRPr="0033341D">
              <w:rPr>
                <w:rFonts w:hint="eastAsia"/>
                <w:b/>
              </w:rPr>
              <w:t>答辩顺序</w:t>
            </w:r>
          </w:p>
        </w:tc>
      </w:tr>
      <w:tr w:rsidR="00E92CCF" w:rsidTr="00767321">
        <w:tc>
          <w:tcPr>
            <w:tcW w:w="1809" w:type="dxa"/>
            <w:vMerge w:val="restart"/>
            <w:vAlign w:val="center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签到时间：</w:t>
            </w:r>
          </w:p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15:30</w:t>
            </w:r>
            <w:r w:rsidRPr="00362AA4">
              <w:rPr>
                <w:rFonts w:hint="eastAsia"/>
                <w:sz w:val="24"/>
                <w:szCs w:val="24"/>
              </w:rPr>
              <w:t>—</w:t>
            </w:r>
            <w:r w:rsidRPr="00362AA4">
              <w:rPr>
                <w:rFonts w:hint="eastAsia"/>
                <w:sz w:val="24"/>
                <w:szCs w:val="24"/>
              </w:rPr>
              <w:t>15</w:t>
            </w:r>
            <w:r w:rsidRPr="00362AA4">
              <w:rPr>
                <w:rFonts w:hint="eastAsia"/>
                <w:sz w:val="24"/>
                <w:szCs w:val="24"/>
              </w:rPr>
              <w:t>：</w:t>
            </w:r>
            <w:r w:rsidRPr="00362AA4">
              <w:rPr>
                <w:rFonts w:hint="eastAsia"/>
                <w:sz w:val="24"/>
                <w:szCs w:val="24"/>
              </w:rPr>
              <w:t>45</w:t>
            </w:r>
          </w:p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答辩时间</w:t>
            </w:r>
          </w:p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:45</w:t>
            </w:r>
            <w:r w:rsidRPr="00362AA4">
              <w:rPr>
                <w:rFonts w:hint="eastAsia"/>
                <w:sz w:val="24"/>
                <w:szCs w:val="24"/>
              </w:rPr>
              <w:t>—</w:t>
            </w:r>
            <w:r w:rsidRPr="00362AA4"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6096" w:type="dxa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sz w:val="24"/>
                <w:szCs w:val="24"/>
              </w:rPr>
              <w:t xml:space="preserve">YummY </w:t>
            </w:r>
            <w:r w:rsidRPr="00362AA4">
              <w:rPr>
                <w:rFonts w:hint="eastAsia"/>
                <w:sz w:val="24"/>
                <w:szCs w:val="24"/>
              </w:rPr>
              <w:t>公益助学平台</w:t>
            </w:r>
          </w:p>
        </w:tc>
      </w:tr>
      <w:tr w:rsidR="00E92CCF" w:rsidTr="00767321">
        <w:tc>
          <w:tcPr>
            <w:tcW w:w="1809" w:type="dxa"/>
            <w:vMerge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国风</w:t>
            </w:r>
            <w:r w:rsidRPr="00362AA4">
              <w:rPr>
                <w:sz w:val="24"/>
                <w:szCs w:val="24"/>
              </w:rPr>
              <w:t>·</w:t>
            </w:r>
            <w:r w:rsidRPr="00362AA4">
              <w:rPr>
                <w:rFonts w:hint="eastAsia"/>
                <w:sz w:val="24"/>
                <w:szCs w:val="24"/>
              </w:rPr>
              <w:t>云合文化传播有限公司</w:t>
            </w:r>
          </w:p>
        </w:tc>
      </w:tr>
      <w:tr w:rsidR="00E92CCF" w:rsidTr="00767321">
        <w:tc>
          <w:tcPr>
            <w:tcW w:w="1809" w:type="dxa"/>
            <w:vMerge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葵花瓣计划</w:t>
            </w:r>
            <w:r w:rsidRPr="00362AA4">
              <w:rPr>
                <w:sz w:val="24"/>
                <w:szCs w:val="24"/>
              </w:rPr>
              <w:t>——</w:t>
            </w:r>
            <w:r w:rsidRPr="00362AA4">
              <w:rPr>
                <w:rFonts w:hint="eastAsia"/>
                <w:sz w:val="24"/>
                <w:szCs w:val="24"/>
              </w:rPr>
              <w:t>向日葵天使团队创业实践</w:t>
            </w:r>
          </w:p>
        </w:tc>
      </w:tr>
      <w:tr w:rsidR="00E92CCF" w:rsidTr="00767321">
        <w:tc>
          <w:tcPr>
            <w:tcW w:w="1809" w:type="dxa"/>
            <w:vMerge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倾城之绿</w:t>
            </w:r>
            <w:r w:rsidRPr="00362AA4">
              <w:rPr>
                <w:sz w:val="24"/>
                <w:szCs w:val="24"/>
              </w:rPr>
              <w:t>——</w:t>
            </w:r>
            <w:r w:rsidRPr="00362AA4">
              <w:rPr>
                <w:rFonts w:hint="eastAsia"/>
                <w:sz w:val="24"/>
                <w:szCs w:val="24"/>
              </w:rPr>
              <w:t>城市屋顶农场改造计划</w:t>
            </w:r>
          </w:p>
        </w:tc>
      </w:tr>
      <w:tr w:rsidR="00E92CCF" w:rsidTr="00767321">
        <w:trPr>
          <w:trHeight w:val="158"/>
        </w:trPr>
        <w:tc>
          <w:tcPr>
            <w:tcW w:w="1809" w:type="dxa"/>
            <w:vMerge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同林鸟校友互助平台</w:t>
            </w:r>
          </w:p>
        </w:tc>
      </w:tr>
      <w:tr w:rsidR="00E92CCF" w:rsidTr="00767321">
        <w:trPr>
          <w:trHeight w:val="157"/>
        </w:trPr>
        <w:tc>
          <w:tcPr>
            <w:tcW w:w="1809" w:type="dxa"/>
            <w:vMerge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E92CCF" w:rsidRPr="00362AA4" w:rsidRDefault="00E92CCF" w:rsidP="00767321">
            <w:pPr>
              <w:rPr>
                <w:sz w:val="24"/>
                <w:szCs w:val="24"/>
              </w:rPr>
            </w:pPr>
            <w:r w:rsidRPr="00362AA4">
              <w:rPr>
                <w:rFonts w:hint="eastAsia"/>
                <w:sz w:val="24"/>
                <w:szCs w:val="24"/>
              </w:rPr>
              <w:t>益语</w:t>
            </w:r>
            <w:r w:rsidRPr="00362AA4">
              <w:rPr>
                <w:sz w:val="24"/>
                <w:szCs w:val="24"/>
              </w:rPr>
              <w:t xml:space="preserve"> —</w:t>
            </w:r>
            <w:r w:rsidRPr="00362AA4">
              <w:rPr>
                <w:rFonts w:hint="eastAsia"/>
                <w:sz w:val="24"/>
                <w:szCs w:val="24"/>
              </w:rPr>
              <w:t>高校</w:t>
            </w:r>
            <w:r w:rsidRPr="00362AA4">
              <w:rPr>
                <w:sz w:val="24"/>
                <w:szCs w:val="24"/>
              </w:rPr>
              <w:t>O2O</w:t>
            </w:r>
            <w:r w:rsidRPr="00362AA4">
              <w:rPr>
                <w:rFonts w:hint="eastAsia"/>
                <w:sz w:val="24"/>
                <w:szCs w:val="24"/>
              </w:rPr>
              <w:t>第三方公益平台</w:t>
            </w:r>
          </w:p>
        </w:tc>
      </w:tr>
    </w:tbl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9A2348" w:rsidRDefault="009A2348" w:rsidP="009A2348"/>
    <w:p w:rsidR="009A2348" w:rsidRDefault="009A2348" w:rsidP="009A2348">
      <w:pPr>
        <w:rPr>
          <w:rFonts w:hint="eastAsia"/>
        </w:rPr>
      </w:pPr>
      <w:r>
        <w:rPr>
          <w:rFonts w:hint="eastAsia"/>
        </w:rPr>
        <w:t>候场室：新图书馆</w:t>
      </w:r>
      <w:r>
        <w:rPr>
          <w:rFonts w:hint="eastAsia"/>
        </w:rPr>
        <w:t>8</w:t>
      </w:r>
      <w:r>
        <w:rPr>
          <w:rFonts w:hint="eastAsia"/>
        </w:rPr>
        <w:t>楼视听室</w:t>
      </w:r>
    </w:p>
    <w:p w:rsidR="009A2348" w:rsidRDefault="009A2348" w:rsidP="009A2348">
      <w:r>
        <w:rPr>
          <w:rFonts w:hint="eastAsia"/>
        </w:rPr>
        <w:t>答辩室：新图书馆</w:t>
      </w:r>
      <w:r>
        <w:rPr>
          <w:rFonts w:hint="eastAsia"/>
        </w:rPr>
        <w:t>8</w:t>
      </w:r>
      <w:r>
        <w:rPr>
          <w:rFonts w:hint="eastAsia"/>
        </w:rPr>
        <w:t>楼</w:t>
      </w:r>
      <w:r>
        <w:rPr>
          <w:rFonts w:hint="eastAsia"/>
        </w:rPr>
        <w:t>8-4</w:t>
      </w:r>
      <w:r>
        <w:rPr>
          <w:rFonts w:hint="eastAsia"/>
        </w:rPr>
        <w:t>研讨室</w:t>
      </w:r>
    </w:p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>
      <w:r>
        <w:rPr>
          <w:rFonts w:hint="eastAsia"/>
        </w:rPr>
        <w:t>.</w:t>
      </w:r>
    </w:p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E92CCF" w:rsidRDefault="00E92CCF" w:rsidP="00E92CCF"/>
    <w:p w:rsidR="00176C43" w:rsidRDefault="00176C43"/>
    <w:sectPr w:rsidR="00176C43" w:rsidSect="0017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E2" w:rsidRDefault="001B00E2" w:rsidP="00E92CCF">
      <w:r>
        <w:separator/>
      </w:r>
    </w:p>
  </w:endnote>
  <w:endnote w:type="continuationSeparator" w:id="0">
    <w:p w:rsidR="001B00E2" w:rsidRDefault="001B00E2" w:rsidP="00E92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E2" w:rsidRDefault="001B00E2" w:rsidP="00E92CCF">
      <w:r>
        <w:separator/>
      </w:r>
    </w:p>
  </w:footnote>
  <w:footnote w:type="continuationSeparator" w:id="0">
    <w:p w:rsidR="001B00E2" w:rsidRDefault="001B00E2" w:rsidP="00E92C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CCF"/>
    <w:rsid w:val="00176C43"/>
    <w:rsid w:val="001B00E2"/>
    <w:rsid w:val="00651E70"/>
    <w:rsid w:val="009A2348"/>
    <w:rsid w:val="009E7943"/>
    <w:rsid w:val="00E92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CCF"/>
    <w:rPr>
      <w:sz w:val="18"/>
      <w:szCs w:val="18"/>
    </w:rPr>
  </w:style>
  <w:style w:type="table" w:styleId="a5">
    <w:name w:val="Table Grid"/>
    <w:basedOn w:val="a1"/>
    <w:uiPriority w:val="59"/>
    <w:rsid w:val="00E92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2016-02-29T02:29:00Z</dcterms:created>
  <dcterms:modified xsi:type="dcterms:W3CDTF">2016-02-29T08:11:00Z</dcterms:modified>
</cp:coreProperties>
</file>