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BA" w:rsidRDefault="00B962BA" w:rsidP="00B962BA">
      <w:pPr>
        <w:rPr>
          <w:rFonts w:ascii="楷体_GB2312" w:eastAsia="楷体_GB2312" w:hAnsi="楷体_GB2312" w:cs="楷体_GB2312"/>
          <w:b/>
          <w:sz w:val="48"/>
          <w:szCs w:val="48"/>
        </w:rPr>
      </w:pPr>
      <w:r w:rsidRPr="00DC04DE">
        <w:rPr>
          <w:rFonts w:ascii="方正仿宋_GBK" w:eastAsia="方正仿宋_GBK" w:hAnsi="方正仿宋_GBK" w:cs="方正仿宋_GBK" w:hint="eastAsia"/>
          <w:b/>
          <w:bCs/>
          <w:sz w:val="24"/>
          <w:szCs w:val="24"/>
        </w:rPr>
        <w:t>附件1：</w:t>
      </w:r>
    </w:p>
    <w:p w:rsidR="00B962BA" w:rsidRDefault="00B962BA" w:rsidP="00B962BA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963546">
        <w:rPr>
          <w:rFonts w:ascii="方正小标宋简体" w:eastAsia="方正小标宋简体" w:hAnsi="宋体" w:hint="eastAsia"/>
          <w:b/>
          <w:sz w:val="44"/>
          <w:szCs w:val="44"/>
        </w:rPr>
        <w:t>2016-2017学年广东财经大学</w:t>
      </w:r>
    </w:p>
    <w:p w:rsidR="00B962BA" w:rsidRPr="00287696" w:rsidRDefault="00B962BA" w:rsidP="00B962BA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963546">
        <w:rPr>
          <w:rFonts w:ascii="方正小标宋简体" w:eastAsia="方正小标宋简体" w:hAnsi="宋体" w:hint="eastAsia"/>
          <w:b/>
          <w:sz w:val="44"/>
          <w:szCs w:val="44"/>
        </w:rPr>
        <w:t>大学生创新创业项目培育“双百工程”</w:t>
      </w:r>
    </w:p>
    <w:p w:rsidR="00B962BA" w:rsidRPr="00B23A55" w:rsidRDefault="00B962BA" w:rsidP="00B962BA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B23A55">
        <w:rPr>
          <w:rFonts w:ascii="方正小标宋简体" w:eastAsia="方正小标宋简体" w:hAnsi="宋体" w:hint="eastAsia"/>
          <w:b/>
          <w:sz w:val="44"/>
          <w:szCs w:val="44"/>
        </w:rPr>
        <w:t>项目结项验收表</w:t>
      </w:r>
    </w:p>
    <w:p w:rsidR="00B962BA" w:rsidRDefault="00B962BA" w:rsidP="00B962BA">
      <w:pPr>
        <w:jc w:val="center"/>
        <w:rPr>
          <w:sz w:val="40"/>
          <w:szCs w:val="40"/>
        </w:rPr>
      </w:pPr>
    </w:p>
    <w:p w:rsidR="00B962BA" w:rsidRDefault="00B962BA" w:rsidP="00B962BA">
      <w:pPr>
        <w:ind w:firstLineChars="200" w:firstLine="643"/>
        <w:rPr>
          <w:b/>
          <w:sz w:val="32"/>
          <w:szCs w:val="32"/>
        </w:rPr>
      </w:pPr>
    </w:p>
    <w:p w:rsidR="00B962BA" w:rsidRDefault="00B962BA" w:rsidP="00B962BA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B962BA" w:rsidRDefault="00B962BA" w:rsidP="00B962BA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B962BA" w:rsidRPr="00C2717F" w:rsidRDefault="00B962BA" w:rsidP="00B962BA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C2717F">
        <w:rPr>
          <w:rFonts w:ascii="黑体" w:eastAsia="黑体" w:hAnsi="黑体" w:hint="eastAsia"/>
          <w:b/>
          <w:sz w:val="32"/>
          <w:szCs w:val="32"/>
        </w:rPr>
        <w:t>项目名称：</w:t>
      </w:r>
    </w:p>
    <w:p w:rsidR="00B962BA" w:rsidRPr="00C2717F" w:rsidRDefault="00B962BA" w:rsidP="00B962BA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所属学院</w:t>
      </w:r>
      <w:r w:rsidRPr="00C2717F">
        <w:rPr>
          <w:rFonts w:ascii="黑体" w:eastAsia="黑体" w:hAnsi="黑体" w:hint="eastAsia"/>
          <w:b/>
          <w:sz w:val="32"/>
          <w:szCs w:val="32"/>
        </w:rPr>
        <w:t>：</w:t>
      </w:r>
    </w:p>
    <w:p w:rsidR="00B962BA" w:rsidRDefault="00B962BA" w:rsidP="00B962BA">
      <w:pPr>
        <w:jc w:val="center"/>
        <w:rPr>
          <w:b/>
          <w:sz w:val="28"/>
          <w:szCs w:val="28"/>
        </w:rPr>
      </w:pPr>
    </w:p>
    <w:p w:rsidR="00B962BA" w:rsidRDefault="00B962BA" w:rsidP="00B962BA">
      <w:pPr>
        <w:jc w:val="center"/>
        <w:rPr>
          <w:b/>
          <w:sz w:val="28"/>
          <w:szCs w:val="28"/>
        </w:rPr>
      </w:pPr>
    </w:p>
    <w:p w:rsidR="00B962BA" w:rsidRDefault="00B962BA" w:rsidP="00B962BA">
      <w:pPr>
        <w:jc w:val="center"/>
        <w:rPr>
          <w:b/>
          <w:sz w:val="28"/>
          <w:szCs w:val="28"/>
        </w:rPr>
      </w:pPr>
    </w:p>
    <w:p w:rsidR="00B962BA" w:rsidRDefault="00B962BA" w:rsidP="00B962BA">
      <w:pPr>
        <w:jc w:val="center"/>
        <w:rPr>
          <w:b/>
          <w:sz w:val="28"/>
          <w:szCs w:val="28"/>
        </w:rPr>
      </w:pPr>
    </w:p>
    <w:p w:rsidR="00B962BA" w:rsidRDefault="00B962BA" w:rsidP="00B962BA">
      <w:pPr>
        <w:jc w:val="center"/>
        <w:rPr>
          <w:rFonts w:eastAsia="长城楷体" w:cs="长城楷体"/>
          <w:b/>
          <w:bCs/>
          <w:sz w:val="30"/>
          <w:szCs w:val="30"/>
        </w:rPr>
      </w:pPr>
    </w:p>
    <w:p w:rsidR="00B962BA" w:rsidRDefault="00B962BA" w:rsidP="00B962BA">
      <w:pPr>
        <w:rPr>
          <w:rFonts w:ascii="黑体" w:eastAsia="黑体" w:hAnsi="黑体" w:cs="黑体"/>
          <w:sz w:val="32"/>
          <w:szCs w:val="32"/>
        </w:rPr>
      </w:pPr>
    </w:p>
    <w:p w:rsidR="00B962BA" w:rsidRDefault="00B962BA" w:rsidP="00B962BA">
      <w:pPr>
        <w:rPr>
          <w:rFonts w:ascii="黑体" w:eastAsia="黑体" w:hAnsi="黑体" w:cs="黑体"/>
          <w:sz w:val="32"/>
          <w:szCs w:val="32"/>
        </w:rPr>
      </w:pPr>
    </w:p>
    <w:p w:rsidR="00B962BA" w:rsidRDefault="00B962BA" w:rsidP="00B962BA">
      <w:pPr>
        <w:rPr>
          <w:rFonts w:ascii="黑体" w:eastAsia="黑体" w:hAnsi="黑体" w:cs="黑体"/>
          <w:sz w:val="32"/>
          <w:szCs w:val="32"/>
        </w:rPr>
      </w:pPr>
    </w:p>
    <w:p w:rsidR="00B962BA" w:rsidRDefault="00B962BA" w:rsidP="00B962BA">
      <w:pPr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校团委   学生处   研究生处 制</w:t>
      </w:r>
    </w:p>
    <w:p w:rsidR="00B962BA" w:rsidRDefault="00B962BA" w:rsidP="00B962B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               2017年6月</w:t>
      </w:r>
    </w:p>
    <w:p w:rsidR="00B962BA" w:rsidRDefault="00B962BA" w:rsidP="00B962BA">
      <w:pPr>
        <w:snapToGrid w:val="0"/>
        <w:spacing w:line="240" w:lineRule="atLeast"/>
        <w:ind w:firstLine="539"/>
        <w:jc w:val="center"/>
        <w:rPr>
          <w:rFonts w:ascii="黑体" w:eastAsia="黑体" w:hAnsi="宋体"/>
          <w:sz w:val="32"/>
          <w:szCs w:val="32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1702"/>
        <w:gridCol w:w="1919"/>
        <w:gridCol w:w="1919"/>
        <w:gridCol w:w="1919"/>
        <w:gridCol w:w="1919"/>
      </w:tblGrid>
      <w:tr w:rsidR="00B962BA" w:rsidRPr="00DC04DE" w:rsidTr="00A56F4E">
        <w:trPr>
          <w:trHeight w:val="263"/>
        </w:trPr>
        <w:tc>
          <w:tcPr>
            <w:tcW w:w="9378" w:type="dxa"/>
            <w:gridSpan w:val="5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lastRenderedPageBreak/>
              <w:t>一、</w:t>
            </w: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B962BA" w:rsidRPr="00DC04DE" w:rsidTr="00A56F4E">
        <w:trPr>
          <w:trHeight w:val="263"/>
        </w:trPr>
        <w:tc>
          <w:tcPr>
            <w:tcW w:w="1702" w:type="dxa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676" w:type="dxa"/>
            <w:gridSpan w:val="4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B962BA" w:rsidRPr="00DC04DE" w:rsidTr="00A56F4E">
        <w:tc>
          <w:tcPr>
            <w:tcW w:w="1702" w:type="dxa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676" w:type="dxa"/>
            <w:gridSpan w:val="4"/>
          </w:tcPr>
          <w:p w:rsidR="00B962BA" w:rsidRPr="00085543" w:rsidRDefault="00B962BA" w:rsidP="00A56F4E">
            <w:pPr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085543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□自科论文         □社科调查报告和论文    □科技发明制作</w:t>
            </w:r>
          </w:p>
          <w:p w:rsidR="00B962BA" w:rsidRPr="00BE2D21" w:rsidRDefault="00B962BA" w:rsidP="00A56F4E">
            <w:pPr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085543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□创业计划         □创业实践              □公益创业</w:t>
            </w:r>
          </w:p>
        </w:tc>
      </w:tr>
      <w:tr w:rsidR="00B962BA" w:rsidRPr="00DC04DE" w:rsidTr="00A56F4E">
        <w:trPr>
          <w:trHeight w:val="315"/>
        </w:trPr>
        <w:tc>
          <w:tcPr>
            <w:tcW w:w="1702" w:type="dxa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项目等级</w:t>
            </w:r>
          </w:p>
        </w:tc>
        <w:tc>
          <w:tcPr>
            <w:tcW w:w="7676" w:type="dxa"/>
            <w:gridSpan w:val="4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重点项目 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一般项目</w:t>
            </w:r>
          </w:p>
        </w:tc>
      </w:tr>
      <w:tr w:rsidR="00B962BA" w:rsidRPr="00DC04DE" w:rsidTr="00A56F4E">
        <w:trPr>
          <w:trHeight w:val="263"/>
        </w:trPr>
        <w:tc>
          <w:tcPr>
            <w:tcW w:w="1702" w:type="dxa"/>
            <w:vMerge w:val="restart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919" w:type="dxa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1919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B962BA" w:rsidRPr="00DC04DE" w:rsidTr="00A56F4E">
        <w:trPr>
          <w:trHeight w:val="263"/>
        </w:trPr>
        <w:tc>
          <w:tcPr>
            <w:tcW w:w="1702" w:type="dxa"/>
            <w:vMerge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5757" w:type="dxa"/>
            <w:gridSpan w:val="3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            级  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本科生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研究生</w:t>
            </w:r>
          </w:p>
        </w:tc>
      </w:tr>
      <w:tr w:rsidR="00B962BA" w:rsidRPr="00DC04DE" w:rsidTr="00A56F4E">
        <w:trPr>
          <w:trHeight w:val="263"/>
        </w:trPr>
        <w:tc>
          <w:tcPr>
            <w:tcW w:w="1702" w:type="dxa"/>
            <w:vMerge w:val="restart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1919" w:type="dxa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919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B962BA" w:rsidRPr="00DC04DE" w:rsidTr="00A56F4E">
        <w:trPr>
          <w:trHeight w:val="263"/>
        </w:trPr>
        <w:tc>
          <w:tcPr>
            <w:tcW w:w="1702" w:type="dxa"/>
            <w:vMerge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职称/职务</w:t>
            </w:r>
          </w:p>
        </w:tc>
        <w:tc>
          <w:tcPr>
            <w:tcW w:w="5757" w:type="dxa"/>
            <w:gridSpan w:val="3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B962BA" w:rsidRPr="00DC04DE" w:rsidTr="00A56F4E">
        <w:trPr>
          <w:trHeight w:val="263"/>
        </w:trPr>
        <w:tc>
          <w:tcPr>
            <w:tcW w:w="1702" w:type="dxa"/>
            <w:vMerge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919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B962BA" w:rsidRPr="00DC04DE" w:rsidTr="00A56F4E">
        <w:trPr>
          <w:trHeight w:val="263"/>
        </w:trPr>
        <w:tc>
          <w:tcPr>
            <w:tcW w:w="1702" w:type="dxa"/>
            <w:vMerge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职称/职务</w:t>
            </w:r>
          </w:p>
        </w:tc>
        <w:tc>
          <w:tcPr>
            <w:tcW w:w="5757" w:type="dxa"/>
            <w:gridSpan w:val="3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B962BA" w:rsidRPr="00DC04DE" w:rsidTr="00A56F4E">
        <w:trPr>
          <w:trHeight w:val="715"/>
        </w:trPr>
        <w:tc>
          <w:tcPr>
            <w:tcW w:w="9378" w:type="dxa"/>
            <w:gridSpan w:val="5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二、</w:t>
            </w:r>
            <w:r w:rsidRPr="00DC04DE"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成果简介</w:t>
            </w:r>
          </w:p>
        </w:tc>
      </w:tr>
      <w:tr w:rsidR="00B962BA" w:rsidRPr="00DC04DE" w:rsidTr="00A56F4E">
        <w:trPr>
          <w:trHeight w:val="2182"/>
        </w:trPr>
        <w:tc>
          <w:tcPr>
            <w:tcW w:w="9378" w:type="dxa"/>
            <w:gridSpan w:val="5"/>
            <w:vAlign w:val="center"/>
          </w:tcPr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B962BA" w:rsidRPr="00DC04DE" w:rsidTr="00A56F4E">
        <w:trPr>
          <w:trHeight w:val="315"/>
        </w:trPr>
        <w:tc>
          <w:tcPr>
            <w:tcW w:w="9378" w:type="dxa"/>
            <w:gridSpan w:val="5"/>
            <w:vAlign w:val="center"/>
          </w:tcPr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lastRenderedPageBreak/>
              <w:t>三、成果转化情况统计</w:t>
            </w:r>
          </w:p>
        </w:tc>
      </w:tr>
      <w:tr w:rsidR="00B962BA" w:rsidRPr="00DC04DE" w:rsidTr="00A56F4E">
        <w:trPr>
          <w:trHeight w:val="315"/>
        </w:trPr>
        <w:tc>
          <w:tcPr>
            <w:tcW w:w="1702" w:type="dxa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发表学术论文</w:t>
            </w:r>
          </w:p>
        </w:tc>
        <w:tc>
          <w:tcPr>
            <w:tcW w:w="7676" w:type="dxa"/>
            <w:gridSpan w:val="4"/>
          </w:tcPr>
          <w:p w:rsidR="00B962BA" w:rsidRPr="00FC6285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7562A6">
              <w:rPr>
                <w:rFonts w:ascii="方正仿宋_GBK" w:eastAsia="方正仿宋_GBK" w:hAnsi="方正仿宋_GBK" w:cs="方正仿宋_GBK" w:hint="eastAsia"/>
                <w:bCs/>
                <w:sz w:val="36"/>
                <w:szCs w:val="36"/>
              </w:rPr>
              <w:t>□</w:t>
            </w:r>
            <w:r w:rsidRPr="00FC6285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1. </w:t>
            </w:r>
          </w:p>
          <w:p w:rsidR="00B962BA" w:rsidRPr="00DC04DE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7562A6">
              <w:rPr>
                <w:rFonts w:ascii="方正仿宋_GBK" w:eastAsia="方正仿宋_GBK" w:hAnsi="方正仿宋_GBK" w:cs="方正仿宋_GBK" w:hint="eastAsia"/>
                <w:bCs/>
                <w:sz w:val="36"/>
                <w:szCs w:val="36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2.</w:t>
            </w:r>
            <w:r w:rsidRPr="00FC6285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有，在《期刊全名》上发表《论文全名》论文1篇</w:t>
            </w:r>
          </w:p>
        </w:tc>
      </w:tr>
      <w:tr w:rsidR="00B962BA" w:rsidRPr="00DC04DE" w:rsidTr="00A56F4E">
        <w:trPr>
          <w:trHeight w:val="315"/>
        </w:trPr>
        <w:tc>
          <w:tcPr>
            <w:tcW w:w="1702" w:type="dxa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获授权专利</w:t>
            </w:r>
          </w:p>
        </w:tc>
        <w:tc>
          <w:tcPr>
            <w:tcW w:w="7676" w:type="dxa"/>
            <w:gridSpan w:val="4"/>
          </w:tcPr>
          <w:p w:rsidR="00B962BA" w:rsidRPr="00FC6285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7562A6">
              <w:rPr>
                <w:rFonts w:ascii="方正仿宋_GBK" w:eastAsia="方正仿宋_GBK" w:hAnsi="方正仿宋_GBK" w:cs="方正仿宋_GBK" w:hint="eastAsia"/>
                <w:bCs/>
                <w:sz w:val="36"/>
                <w:szCs w:val="36"/>
              </w:rPr>
              <w:t>□</w:t>
            </w:r>
            <w:r w:rsidRPr="00FC6285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1. 无</w:t>
            </w:r>
          </w:p>
          <w:p w:rsidR="00B962BA" w:rsidRPr="00DC04DE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7562A6">
              <w:rPr>
                <w:rFonts w:ascii="方正仿宋_GBK" w:eastAsia="方正仿宋_GBK" w:hAnsi="方正仿宋_GBK" w:cs="方正仿宋_GBK" w:hint="eastAsia"/>
                <w:bCs/>
                <w:sz w:val="36"/>
                <w:szCs w:val="36"/>
              </w:rPr>
              <w:t>□</w:t>
            </w:r>
            <w:r w:rsidRPr="00FC6285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2. 有，获得□发明专利□实用新型□外观设计□著作权专利授权</w:t>
            </w:r>
          </w:p>
        </w:tc>
      </w:tr>
      <w:tr w:rsidR="00B962BA" w:rsidRPr="00DC04DE" w:rsidTr="00A56F4E">
        <w:trPr>
          <w:trHeight w:val="315"/>
        </w:trPr>
        <w:tc>
          <w:tcPr>
            <w:tcW w:w="1702" w:type="dxa"/>
            <w:vAlign w:val="center"/>
          </w:tcPr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竞赛获奖</w:t>
            </w:r>
          </w:p>
        </w:tc>
        <w:tc>
          <w:tcPr>
            <w:tcW w:w="7676" w:type="dxa"/>
            <w:gridSpan w:val="4"/>
          </w:tcPr>
          <w:p w:rsidR="00B962BA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7562A6">
              <w:rPr>
                <w:rFonts w:ascii="方正仿宋_GBK" w:eastAsia="方正仿宋_GBK" w:hAnsi="方正仿宋_GBK" w:cs="方正仿宋_GBK" w:hint="eastAsia"/>
                <w:bCs/>
                <w:sz w:val="36"/>
                <w:szCs w:val="36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1.            </w:t>
            </w:r>
          </w:p>
          <w:p w:rsidR="00B962BA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7562A6">
              <w:rPr>
                <w:rFonts w:ascii="方正仿宋_GBK" w:eastAsia="方正仿宋_GBK" w:hAnsi="方正仿宋_GBK" w:cs="方正仿宋_GBK" w:hint="eastAsia"/>
                <w:bCs/>
                <w:sz w:val="36"/>
                <w:szCs w:val="36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2.</w:t>
            </w:r>
          </w:p>
          <w:p w:rsidR="00B962BA" w:rsidRPr="00FE764E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FE764E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获得第十四届“挑战杯”广东大学生课外学术科技作品竞赛省赛（）奖。</w:t>
            </w:r>
          </w:p>
          <w:p w:rsidR="00B962BA" w:rsidRPr="003D513F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3D513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获得广东财经大学第八届“挑战杯”大学生课外学术科技作品竞赛（）奖。</w:t>
            </w:r>
          </w:p>
          <w:p w:rsidR="00B962BA" w:rsidRPr="003D513F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3D513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获得第四届“青创杯”广州青年创新创业大赛（）奖。</w:t>
            </w:r>
          </w:p>
          <w:p w:rsidR="00B962BA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3D513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获得第三届中国“互联网+”大学生创新创业大赛校内选拔赛（）奖。</w:t>
            </w:r>
          </w:p>
          <w:p w:rsidR="00B962BA" w:rsidRPr="00B732C8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其他竞赛获奖情况：（需注明竞赛规范化全名、竞赛组织单位、获奖等级。）</w:t>
            </w:r>
          </w:p>
        </w:tc>
      </w:tr>
      <w:tr w:rsidR="00B962BA" w:rsidRPr="00DC04DE" w:rsidTr="00A56F4E">
        <w:trPr>
          <w:trHeight w:val="315"/>
        </w:trPr>
        <w:tc>
          <w:tcPr>
            <w:tcW w:w="1702" w:type="dxa"/>
            <w:vAlign w:val="center"/>
          </w:tcPr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获得立项</w:t>
            </w:r>
          </w:p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资助</w:t>
            </w:r>
          </w:p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（不含“双百工程”）</w:t>
            </w:r>
          </w:p>
        </w:tc>
        <w:tc>
          <w:tcPr>
            <w:tcW w:w="7676" w:type="dxa"/>
            <w:gridSpan w:val="4"/>
          </w:tcPr>
          <w:p w:rsidR="00B962BA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7562A6">
              <w:rPr>
                <w:rFonts w:ascii="方正仿宋_GBK" w:eastAsia="方正仿宋_GBK" w:hAnsi="方正仿宋_GBK" w:cs="方正仿宋_GBK" w:hint="eastAsia"/>
                <w:bCs/>
                <w:sz w:val="36"/>
                <w:szCs w:val="36"/>
              </w:rPr>
              <w:t>□</w:t>
            </w:r>
            <w:r w:rsidRPr="007475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1.无              </w:t>
            </w:r>
          </w:p>
          <w:p w:rsidR="00B962BA" w:rsidRPr="007475DE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7562A6">
              <w:rPr>
                <w:rFonts w:ascii="方正仿宋_GBK" w:eastAsia="方正仿宋_GBK" w:hAnsi="方正仿宋_GBK" w:cs="方正仿宋_GBK" w:hint="eastAsia"/>
                <w:bCs/>
                <w:sz w:val="36"/>
                <w:szCs w:val="36"/>
              </w:rPr>
              <w:t>□</w:t>
            </w:r>
            <w:r w:rsidRPr="007475DE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2.有</w:t>
            </w:r>
          </w:p>
          <w:p w:rsidR="00B962BA" w:rsidRPr="008D7CD3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8D7CD3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获得广东省大学生科技创新培育专项资金（“攀登计划”）立项，立项资助经费    元。</w:t>
            </w:r>
          </w:p>
          <w:p w:rsidR="00B962BA" w:rsidRPr="008D7CD3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8D7CD3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获得广州市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高校创新创业教育项目（特色活动项目）立项</w:t>
            </w:r>
            <w:r w:rsidRPr="008D7CD3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，立项资助经费   元。</w:t>
            </w:r>
          </w:p>
          <w:p w:rsidR="00B962BA" w:rsidRPr="008D7CD3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8D7CD3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获得国家级</w:t>
            </w:r>
            <w:r w:rsidRPr="008D7CD3">
              <w:rPr>
                <w:rFonts w:ascii="方正仿宋_GBK" w:eastAsia="方正仿宋_GBK" w:hAnsi="方正仿宋_GBK" w:cs="方正仿宋_GBK" w:hint="eastAsia"/>
                <w:szCs w:val="21"/>
              </w:rPr>
              <w:t>大学生创新创业训练项目立项，立项资助经费   元。</w:t>
            </w:r>
          </w:p>
          <w:p w:rsidR="00B962BA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 w:rsidRPr="008D7CD3">
              <w:rPr>
                <w:rFonts w:ascii="方正仿宋_GBK" w:eastAsia="方正仿宋_GBK" w:hAnsi="方正仿宋_GBK" w:cs="方正仿宋_GBK" w:hint="eastAsia"/>
                <w:szCs w:val="21"/>
              </w:rPr>
              <w:t>获得省级大学生创新创业训练项目立项，立项资助经费   元。</w:t>
            </w:r>
          </w:p>
          <w:p w:rsidR="00B962BA" w:rsidRPr="0059165C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其他：</w:t>
            </w:r>
          </w:p>
        </w:tc>
      </w:tr>
      <w:tr w:rsidR="00B962BA" w:rsidRPr="00DC04DE" w:rsidTr="00A56F4E">
        <w:trPr>
          <w:trHeight w:val="315"/>
        </w:trPr>
        <w:tc>
          <w:tcPr>
            <w:tcW w:w="1702" w:type="dxa"/>
            <w:vAlign w:val="center"/>
          </w:tcPr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lastRenderedPageBreak/>
              <w:t>项目落地、</w:t>
            </w:r>
          </w:p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获得投资情况</w:t>
            </w:r>
          </w:p>
        </w:tc>
        <w:tc>
          <w:tcPr>
            <w:tcW w:w="7676" w:type="dxa"/>
            <w:gridSpan w:val="4"/>
          </w:tcPr>
          <w:p w:rsidR="00B962BA" w:rsidRPr="00CD1A37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CD1A37">
              <w:rPr>
                <w:rFonts w:ascii="方正仿宋_GBK" w:eastAsia="方正仿宋_GBK" w:hAnsi="方正仿宋_GBK" w:cs="方正仿宋_GBK" w:hint="eastAsia"/>
                <w:szCs w:val="21"/>
              </w:rPr>
              <w:t>1. □无</w:t>
            </w:r>
          </w:p>
          <w:p w:rsidR="00B962BA" w:rsidRPr="00CD1A37" w:rsidRDefault="00B962BA" w:rsidP="00A56F4E">
            <w:pPr>
              <w:spacing w:line="480" w:lineRule="auto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CD1A37">
              <w:rPr>
                <w:rFonts w:ascii="方正仿宋_GBK" w:eastAsia="方正仿宋_GBK" w:hAnsi="方正仿宋_GBK" w:cs="方正仿宋_GBK" w:hint="eastAsia"/>
                <w:szCs w:val="21"/>
              </w:rPr>
              <w:t>2. □有</w:t>
            </w:r>
          </w:p>
          <w:p w:rsidR="00B962BA" w:rsidRPr="00CD1A37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szCs w:val="21"/>
              </w:rPr>
            </w:pPr>
            <w:r w:rsidRPr="00CD1A37">
              <w:rPr>
                <w:rFonts w:ascii="方正仿宋_GBK" w:eastAsia="方正仿宋_GBK" w:hAnsi="方正仿宋_GBK" w:cs="方正仿宋_GBK" w:hint="eastAsia"/>
                <w:szCs w:val="21"/>
              </w:rPr>
              <w:t>于       年    月注册成立公司，公司名称：</w:t>
            </w:r>
          </w:p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CD1A37">
              <w:rPr>
                <w:rFonts w:ascii="方正仿宋_GBK" w:eastAsia="方正仿宋_GBK" w:hAnsi="方正仿宋_GBK" w:cs="方正仿宋_GBK" w:hint="eastAsia"/>
                <w:szCs w:val="21"/>
              </w:rPr>
              <w:t xml:space="preserve">于       年    月获得投资，投资金额    万元，投资机构为：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 。</w:t>
            </w:r>
          </w:p>
        </w:tc>
      </w:tr>
      <w:tr w:rsidR="00B962BA" w:rsidRPr="00DC04DE" w:rsidTr="00A56F4E">
        <w:trPr>
          <w:trHeight w:val="2183"/>
        </w:trPr>
        <w:tc>
          <w:tcPr>
            <w:tcW w:w="1702" w:type="dxa"/>
          </w:tcPr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指导老师意见</w:t>
            </w:r>
          </w:p>
        </w:tc>
        <w:tc>
          <w:tcPr>
            <w:tcW w:w="7676" w:type="dxa"/>
            <w:gridSpan w:val="4"/>
          </w:tcPr>
          <w:p w:rsidR="00B962BA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  <w:p w:rsidR="00B962BA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  <w:p w:rsidR="00B962BA" w:rsidRPr="00DC04DE" w:rsidRDefault="00B962BA" w:rsidP="00A56F4E">
            <w:pPr>
              <w:spacing w:line="480" w:lineRule="auto"/>
              <w:ind w:firstLineChars="1600" w:firstLine="3840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指导老师签字：</w:t>
            </w:r>
          </w:p>
        </w:tc>
      </w:tr>
      <w:tr w:rsidR="00B962BA" w:rsidRPr="00DC04DE" w:rsidTr="00A56F4E">
        <w:trPr>
          <w:trHeight w:val="2182"/>
        </w:trPr>
        <w:tc>
          <w:tcPr>
            <w:tcW w:w="1702" w:type="dxa"/>
          </w:tcPr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676" w:type="dxa"/>
            <w:gridSpan w:val="4"/>
          </w:tcPr>
          <w:p w:rsidR="00B962BA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  <w:p w:rsidR="00B962BA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1.建议此次结项，建议结项等级为：</w:t>
            </w:r>
          </w:p>
          <w:p w:rsidR="00B962BA" w:rsidRDefault="00B962BA" w:rsidP="00A56F4E">
            <w:pPr>
              <w:spacing w:line="480" w:lineRule="auto"/>
              <w:ind w:firstLineChars="650" w:firstLine="2080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优秀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良好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合格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不合格</w:t>
            </w:r>
          </w:p>
          <w:p w:rsidR="00B962BA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2.建议延期至2017年9月提交结项材料。</w:t>
            </w:r>
          </w:p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                             学院签章：</w:t>
            </w:r>
          </w:p>
        </w:tc>
      </w:tr>
      <w:tr w:rsidR="00B962BA" w:rsidRPr="00DC04DE" w:rsidTr="00A56F4E">
        <w:trPr>
          <w:trHeight w:val="315"/>
        </w:trPr>
        <w:tc>
          <w:tcPr>
            <w:tcW w:w="1702" w:type="dxa"/>
          </w:tcPr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B962BA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  <w:p w:rsidR="00B962BA" w:rsidRPr="00DC04DE" w:rsidRDefault="00B962BA" w:rsidP="00A56F4E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7676" w:type="dxa"/>
            <w:gridSpan w:val="4"/>
          </w:tcPr>
          <w:p w:rsidR="00B962BA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1.同意此次结项，结项等级认定为：</w:t>
            </w:r>
          </w:p>
          <w:p w:rsidR="00B962BA" w:rsidRDefault="00B962BA" w:rsidP="00A56F4E">
            <w:pPr>
              <w:spacing w:line="480" w:lineRule="auto"/>
              <w:ind w:firstLineChars="650" w:firstLine="2080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优秀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良好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合格</w:t>
            </w:r>
            <w:r w:rsidRPr="00DC04DE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不合格</w:t>
            </w:r>
          </w:p>
          <w:p w:rsidR="00B962BA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2.同意延期至2017年9月提交结项材料。</w:t>
            </w:r>
          </w:p>
          <w:p w:rsidR="00B962BA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3.不同意延期，结项等级认定为：</w:t>
            </w:r>
          </w:p>
          <w:p w:rsidR="00B962BA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  <w:p w:rsidR="00B962BA" w:rsidRDefault="00B962BA" w:rsidP="00A56F4E">
            <w:pPr>
              <w:spacing w:line="480" w:lineRule="auto"/>
              <w:ind w:firstLineChars="1400" w:firstLine="3360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 xml:space="preserve">    学校管理部门签章：</w:t>
            </w:r>
          </w:p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</w:tbl>
    <w:p w:rsidR="00B962BA" w:rsidRPr="00DC04DE" w:rsidRDefault="00B962BA" w:rsidP="00B962BA">
      <w:pPr>
        <w:spacing w:line="480" w:lineRule="auto"/>
        <w:rPr>
          <w:rFonts w:ascii="仿宋_GB2312" w:eastAsia="仿宋_GB2312" w:hAnsi="宋体" w:cs="宋体"/>
          <w:b/>
          <w:kern w:val="0"/>
          <w:sz w:val="32"/>
          <w:szCs w:val="32"/>
        </w:rPr>
        <w:sectPr w:rsidR="00B962BA" w:rsidRPr="00DC04DE" w:rsidSect="006B1284">
          <w:footerReference w:type="default" r:id="rId6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</w:p>
    <w:p w:rsidR="00B962BA" w:rsidRPr="00DC04DE" w:rsidRDefault="00B962BA" w:rsidP="00B962BA">
      <w:pPr>
        <w:spacing w:line="480" w:lineRule="auto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DC04DE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附件2</w:t>
      </w:r>
      <w:r w:rsidRPr="004223F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“双百工程”立项项目</w:t>
      </w:r>
      <w:r>
        <w:rPr>
          <w:rFonts w:ascii="仿宋_GB2312" w:eastAsia="仿宋_GB2312" w:hint="eastAsia"/>
          <w:b/>
          <w:bCs/>
          <w:sz w:val="32"/>
          <w:szCs w:val="32"/>
        </w:rPr>
        <w:t>学院结项验收情况汇总表</w:t>
      </w:r>
    </w:p>
    <w:tbl>
      <w:tblPr>
        <w:tblStyle w:val="a5"/>
        <w:tblW w:w="14884" w:type="dxa"/>
        <w:tblInd w:w="-1026" w:type="dxa"/>
        <w:tblLook w:val="04A0"/>
      </w:tblPr>
      <w:tblGrid>
        <w:gridCol w:w="708"/>
        <w:gridCol w:w="3687"/>
        <w:gridCol w:w="708"/>
        <w:gridCol w:w="851"/>
        <w:gridCol w:w="1276"/>
        <w:gridCol w:w="992"/>
        <w:gridCol w:w="992"/>
        <w:gridCol w:w="992"/>
        <w:gridCol w:w="1276"/>
        <w:gridCol w:w="992"/>
        <w:gridCol w:w="1276"/>
        <w:gridCol w:w="1134"/>
      </w:tblGrid>
      <w:tr w:rsidR="00B962BA" w:rsidRPr="00DC04DE" w:rsidTr="00A56F4E">
        <w:tc>
          <w:tcPr>
            <w:tcW w:w="708" w:type="dxa"/>
            <w:vAlign w:val="center"/>
          </w:tcPr>
          <w:p w:rsidR="00B962BA" w:rsidRPr="00642646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7" w:type="dxa"/>
            <w:vAlign w:val="center"/>
          </w:tcPr>
          <w:p w:rsidR="00B962BA" w:rsidRPr="00642646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项目名</w:t>
            </w:r>
          </w:p>
        </w:tc>
        <w:tc>
          <w:tcPr>
            <w:tcW w:w="708" w:type="dxa"/>
            <w:vAlign w:val="center"/>
          </w:tcPr>
          <w:p w:rsidR="00B962BA" w:rsidRPr="00642646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项目</w:t>
            </w:r>
          </w:p>
          <w:p w:rsidR="00B962BA" w:rsidRPr="00642646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51" w:type="dxa"/>
            <w:vAlign w:val="center"/>
          </w:tcPr>
          <w:p w:rsidR="00B962BA" w:rsidRPr="00642646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项目</w:t>
            </w:r>
          </w:p>
          <w:p w:rsidR="00B962BA" w:rsidRPr="00642646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276" w:type="dxa"/>
            <w:vAlign w:val="center"/>
          </w:tcPr>
          <w:p w:rsidR="00B962BA" w:rsidRPr="00642646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负责人/</w:t>
            </w:r>
          </w:p>
          <w:p w:rsidR="00B962BA" w:rsidRPr="00642646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992" w:type="dxa"/>
            <w:vAlign w:val="center"/>
          </w:tcPr>
          <w:p w:rsidR="00B962BA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发表</w:t>
            </w:r>
          </w:p>
          <w:p w:rsidR="00B962BA" w:rsidRPr="00642646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论文数</w:t>
            </w:r>
          </w:p>
        </w:tc>
        <w:tc>
          <w:tcPr>
            <w:tcW w:w="992" w:type="dxa"/>
            <w:vAlign w:val="center"/>
          </w:tcPr>
          <w:p w:rsidR="00B962BA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获得</w:t>
            </w:r>
          </w:p>
          <w:p w:rsidR="00B962BA" w:rsidRPr="00642646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专利数</w:t>
            </w:r>
          </w:p>
        </w:tc>
        <w:tc>
          <w:tcPr>
            <w:tcW w:w="992" w:type="dxa"/>
            <w:vAlign w:val="center"/>
          </w:tcPr>
          <w:p w:rsidR="00B962BA" w:rsidRPr="00642646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获奖</w:t>
            </w:r>
          </w:p>
          <w:p w:rsidR="00B962BA" w:rsidRPr="00642646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B962BA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获</w:t>
            </w: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立项</w:t>
            </w:r>
          </w:p>
          <w:p w:rsidR="00B962BA" w:rsidRPr="00642646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资助金额</w:t>
            </w:r>
          </w:p>
        </w:tc>
        <w:tc>
          <w:tcPr>
            <w:tcW w:w="992" w:type="dxa"/>
            <w:vAlign w:val="center"/>
          </w:tcPr>
          <w:p w:rsidR="00B962BA" w:rsidRPr="00642646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落地投资情况</w:t>
            </w:r>
          </w:p>
        </w:tc>
        <w:tc>
          <w:tcPr>
            <w:tcW w:w="1276" w:type="dxa"/>
            <w:vAlign w:val="center"/>
          </w:tcPr>
          <w:p w:rsidR="00B962BA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结项验收</w:t>
            </w:r>
          </w:p>
          <w:p w:rsidR="00B962BA" w:rsidRPr="00642646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1134" w:type="dxa"/>
            <w:vAlign w:val="center"/>
          </w:tcPr>
          <w:p w:rsidR="00B962BA" w:rsidRPr="00642646" w:rsidRDefault="00B962BA" w:rsidP="00A56F4E">
            <w:pPr>
              <w:spacing w:line="480" w:lineRule="auto"/>
              <w:jc w:val="center"/>
              <w:rPr>
                <w:rFonts w:asciiTheme="majorEastAsia" w:eastAsiaTheme="majorEastAsia" w:hAnsiTheme="majorEastAsia" w:cs="方正仿宋_GBK"/>
                <w:b/>
                <w:bCs/>
                <w:sz w:val="24"/>
                <w:szCs w:val="24"/>
              </w:rPr>
            </w:pPr>
            <w:r w:rsidRPr="00642646">
              <w:rPr>
                <w:rFonts w:asciiTheme="majorEastAsia" w:eastAsiaTheme="majorEastAsia" w:hAnsiTheme="majorEastAsia" w:cs="方正仿宋_GBK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B962BA" w:rsidRPr="00DC04DE" w:rsidTr="00A56F4E">
        <w:tc>
          <w:tcPr>
            <w:tcW w:w="708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B962BA" w:rsidRPr="00DC04DE" w:rsidTr="00A56F4E">
        <w:tc>
          <w:tcPr>
            <w:tcW w:w="708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B962BA" w:rsidRPr="00DC04DE" w:rsidTr="00A56F4E">
        <w:tc>
          <w:tcPr>
            <w:tcW w:w="708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B962BA" w:rsidRPr="00DC04DE" w:rsidTr="00A56F4E">
        <w:tc>
          <w:tcPr>
            <w:tcW w:w="708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B962BA" w:rsidRPr="00DC04DE" w:rsidTr="00A56F4E">
        <w:tc>
          <w:tcPr>
            <w:tcW w:w="708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B962BA" w:rsidRPr="00DC04DE" w:rsidTr="00A56F4E">
        <w:tc>
          <w:tcPr>
            <w:tcW w:w="708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B962BA" w:rsidRPr="00DC04DE" w:rsidTr="00A56F4E">
        <w:tc>
          <w:tcPr>
            <w:tcW w:w="708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962BA" w:rsidRPr="00DC04DE" w:rsidRDefault="00B962BA" w:rsidP="00A56F4E">
            <w:pPr>
              <w:spacing w:line="480" w:lineRule="auto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</w:tbl>
    <w:p w:rsidR="00B962BA" w:rsidRPr="00DC04DE" w:rsidRDefault="00B962BA" w:rsidP="00B962BA">
      <w:pPr>
        <w:spacing w:line="400" w:lineRule="exact"/>
        <w:rPr>
          <w:rFonts w:ascii="方正仿宋_GBK" w:eastAsia="方正仿宋_GBK" w:hAnsi="方正仿宋_GBK" w:cs="方正仿宋_GBK"/>
          <w:bCs/>
          <w:szCs w:val="21"/>
        </w:rPr>
      </w:pP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请填写本学院全部立项项目。</w:t>
      </w:r>
    </w:p>
    <w:p w:rsidR="00B962BA" w:rsidRDefault="00B962BA" w:rsidP="00B962BA">
      <w:pPr>
        <w:spacing w:line="400" w:lineRule="exact"/>
        <w:rPr>
          <w:rFonts w:ascii="方正仿宋_GBK" w:eastAsia="方正仿宋_GBK" w:hAnsi="方正仿宋_GBK" w:cs="方正仿宋_GBK"/>
          <w:bCs/>
          <w:szCs w:val="21"/>
        </w:rPr>
      </w:pP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项目类别</w:t>
      </w:r>
      <w:r>
        <w:rPr>
          <w:rFonts w:ascii="方正仿宋_GBK" w:eastAsia="方正仿宋_GBK" w:hAnsi="方正仿宋_GBK" w:cs="方正仿宋_GBK" w:hint="eastAsia"/>
          <w:bCs/>
          <w:szCs w:val="21"/>
        </w:rPr>
        <w:t>简写</w:t>
      </w: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：自科、社科、发明</w:t>
      </w:r>
      <w:r>
        <w:rPr>
          <w:rFonts w:ascii="方正仿宋_GBK" w:eastAsia="方正仿宋_GBK" w:hAnsi="方正仿宋_GBK" w:cs="方正仿宋_GBK" w:hint="eastAsia"/>
          <w:bCs/>
          <w:szCs w:val="21"/>
        </w:rPr>
        <w:t>；</w:t>
      </w: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创业计划、创业实践、公益创业。  项目等级:</w:t>
      </w:r>
      <w:r>
        <w:rPr>
          <w:rFonts w:ascii="方正仿宋_GBK" w:eastAsia="方正仿宋_GBK" w:hAnsi="方正仿宋_GBK" w:cs="方正仿宋_GBK" w:hint="eastAsia"/>
          <w:bCs/>
          <w:szCs w:val="21"/>
        </w:rPr>
        <w:t>重点</w:t>
      </w:r>
      <w:r w:rsidRPr="00DC04DE">
        <w:rPr>
          <w:rFonts w:ascii="方正仿宋_GBK" w:eastAsia="方正仿宋_GBK" w:hAnsi="方正仿宋_GBK" w:cs="方正仿宋_GBK" w:hint="eastAsia"/>
          <w:bCs/>
          <w:szCs w:val="21"/>
        </w:rPr>
        <w:t>、</w:t>
      </w:r>
      <w:r>
        <w:rPr>
          <w:rFonts w:ascii="方正仿宋_GBK" w:eastAsia="方正仿宋_GBK" w:hAnsi="方正仿宋_GBK" w:cs="方正仿宋_GBK" w:hint="eastAsia"/>
          <w:bCs/>
          <w:szCs w:val="21"/>
        </w:rPr>
        <w:t>一般</w:t>
      </w:r>
    </w:p>
    <w:p w:rsidR="00927A02" w:rsidRDefault="00B962BA" w:rsidP="00B962BA">
      <w:pPr>
        <w:spacing w:line="400" w:lineRule="exact"/>
        <w:rPr>
          <w:rFonts w:ascii="方正仿宋_GBK" w:eastAsia="方正仿宋_GBK" w:hAnsi="方正仿宋_GBK" w:cs="方正仿宋_GBK" w:hint="eastAsia"/>
          <w:bCs/>
          <w:szCs w:val="21"/>
        </w:rPr>
      </w:pPr>
      <w:r>
        <w:rPr>
          <w:rFonts w:ascii="方正仿宋_GBK" w:eastAsia="方正仿宋_GBK" w:hAnsi="方正仿宋_GBK" w:cs="方正仿宋_GBK" w:hint="eastAsia"/>
          <w:bCs/>
          <w:szCs w:val="21"/>
        </w:rPr>
        <w:t>结项验收意见填：优秀、良好、合格、不合格。</w:t>
      </w:r>
    </w:p>
    <w:p w:rsidR="00927A02" w:rsidRDefault="00927A02" w:rsidP="00B962BA">
      <w:pPr>
        <w:spacing w:line="400" w:lineRule="exact"/>
        <w:rPr>
          <w:rFonts w:ascii="方正仿宋_GBK" w:eastAsia="方正仿宋_GBK" w:hAnsi="方正仿宋_GBK" w:cs="方正仿宋_GBK" w:hint="eastAsia"/>
          <w:bCs/>
          <w:szCs w:val="21"/>
        </w:rPr>
      </w:pPr>
      <w:r>
        <w:rPr>
          <w:rFonts w:ascii="方正仿宋_GBK" w:eastAsia="方正仿宋_GBK" w:hAnsi="方正仿宋_GBK" w:cs="方正仿宋_GBK" w:hint="eastAsia"/>
          <w:bCs/>
          <w:szCs w:val="21"/>
        </w:rPr>
        <w:t>“优秀”</w:t>
      </w:r>
      <w:r w:rsidR="00123BD1" w:rsidRPr="00123BD1">
        <w:rPr>
          <w:rFonts w:ascii="方正仿宋_GBK" w:eastAsia="方正仿宋_GBK" w:hAnsi="方正仿宋_GBK" w:cs="方正仿宋_GBK" w:hint="eastAsia"/>
          <w:bCs/>
          <w:szCs w:val="21"/>
        </w:rPr>
        <w:t>与“良好”等级项目数之和不超过立项项目总数的60%，其他为合格或不合格</w:t>
      </w:r>
      <w:r>
        <w:rPr>
          <w:rFonts w:ascii="方正仿宋_GBK" w:eastAsia="方正仿宋_GBK" w:hAnsi="方正仿宋_GBK" w:cs="方正仿宋_GBK" w:hint="eastAsia"/>
          <w:bCs/>
          <w:szCs w:val="21"/>
        </w:rPr>
        <w:t>。</w:t>
      </w:r>
    </w:p>
    <w:p w:rsidR="00B962BA" w:rsidRDefault="00B962BA" w:rsidP="00B962BA">
      <w:pPr>
        <w:spacing w:line="400" w:lineRule="exact"/>
        <w:rPr>
          <w:rFonts w:ascii="方正仿宋_GBK" w:eastAsia="方正仿宋_GBK" w:hAnsi="方正仿宋_GBK" w:cs="方正仿宋_GBK"/>
          <w:bCs/>
          <w:szCs w:val="21"/>
        </w:rPr>
      </w:pPr>
      <w:r>
        <w:rPr>
          <w:rFonts w:ascii="方正仿宋_GBK" w:eastAsia="方正仿宋_GBK" w:hAnsi="方正仿宋_GBK" w:cs="方正仿宋_GBK" w:hint="eastAsia"/>
          <w:bCs/>
          <w:szCs w:val="21"/>
        </w:rPr>
        <w:t>备注栏填：“建议延期”或其他需说明的情况</w:t>
      </w:r>
    </w:p>
    <w:p w:rsidR="00405A15" w:rsidRPr="00927A02" w:rsidRDefault="00B962BA" w:rsidP="00927A02">
      <w:pPr>
        <w:spacing w:line="400" w:lineRule="exact"/>
        <w:ind w:firstLineChars="1500" w:firstLine="3150"/>
        <w:rPr>
          <w:rFonts w:ascii="方正仿宋_GBK" w:eastAsia="方正仿宋_GBK" w:hAnsi="方正仿宋_GBK" w:cs="方正仿宋_GBK"/>
          <w:bCs/>
          <w:szCs w:val="21"/>
        </w:rPr>
      </w:pPr>
      <w:r w:rsidRPr="00DC04DE">
        <w:rPr>
          <w:rFonts w:ascii="方正仿宋_GBK" w:eastAsia="方正仿宋_GBK" w:hAnsi="方正仿宋_GBK" w:cs="方正仿宋_GBK" w:hint="eastAsia"/>
          <w:bCs/>
          <w:szCs w:val="21"/>
        </w:rPr>
        <w:t xml:space="preserve">汇总人（团委书记）签名：                                学院领导签名：     </w:t>
      </w:r>
      <w:bookmarkStart w:id="0" w:name="_GoBack"/>
      <w:bookmarkEnd w:id="0"/>
    </w:p>
    <w:sectPr w:rsidR="00405A15" w:rsidRPr="00927A02" w:rsidSect="00E6400E">
      <w:pgSz w:w="16838" w:h="11906" w:orient="landscape"/>
      <w:pgMar w:top="1474" w:right="1985" w:bottom="1588" w:left="209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2D5" w:rsidRDefault="00B452D5" w:rsidP="00B962BA">
      <w:r>
        <w:separator/>
      </w:r>
    </w:p>
  </w:endnote>
  <w:endnote w:type="continuationSeparator" w:id="1">
    <w:p w:rsidR="00B452D5" w:rsidRDefault="00B452D5" w:rsidP="00B9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楷体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A" w:rsidRDefault="000816A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-56.2pt;margin-top:0;width:17.5pt;height:12.0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CYQtg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" filled="f" stroked="f">
          <v:textbox style="mso-fit-shape-to-text:t" inset="0,0,0,0">
            <w:txbxContent>
              <w:p w:rsidR="00B962BA" w:rsidRDefault="000816AC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32"/>
                  </w:rPr>
                  <w:fldChar w:fldCharType="begin"/>
                </w:r>
                <w:r w:rsidR="00B962BA">
                  <w:rPr>
                    <w:rFonts w:ascii="宋体" w:hAnsi="宋体" w:cs="宋体" w:hint="eastAsia"/>
                    <w:sz w:val="28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32"/>
                  </w:rPr>
                  <w:fldChar w:fldCharType="separate"/>
                </w:r>
                <w:r w:rsidR="00927A02" w:rsidRPr="00927A02">
                  <w:rPr>
                    <w:noProof/>
                  </w:rPr>
                  <w:t>- 5 -</w:t>
                </w:r>
                <w:r>
                  <w:rPr>
                    <w:rFonts w:ascii="宋体" w:hAnsi="宋体" w:cs="宋体" w:hint="eastAsia"/>
                    <w:sz w:val="28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2D5" w:rsidRDefault="00B452D5" w:rsidP="00B962BA">
      <w:r>
        <w:separator/>
      </w:r>
    </w:p>
  </w:footnote>
  <w:footnote w:type="continuationSeparator" w:id="1">
    <w:p w:rsidR="00B452D5" w:rsidRDefault="00B452D5" w:rsidP="00B96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F5A"/>
    <w:rsid w:val="000816AC"/>
    <w:rsid w:val="00123BD1"/>
    <w:rsid w:val="00405A15"/>
    <w:rsid w:val="00644F5A"/>
    <w:rsid w:val="00757F0C"/>
    <w:rsid w:val="00927A02"/>
    <w:rsid w:val="00B452D5"/>
    <w:rsid w:val="00B9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2B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6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62BA"/>
    <w:rPr>
      <w:kern w:val="2"/>
      <w:sz w:val="18"/>
      <w:szCs w:val="18"/>
    </w:rPr>
  </w:style>
  <w:style w:type="paragraph" w:styleId="a4">
    <w:name w:val="footer"/>
    <w:basedOn w:val="a"/>
    <w:link w:val="Char0"/>
    <w:rsid w:val="00B96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62BA"/>
    <w:rPr>
      <w:kern w:val="2"/>
      <w:sz w:val="18"/>
      <w:szCs w:val="18"/>
    </w:rPr>
  </w:style>
  <w:style w:type="table" w:styleId="a5">
    <w:name w:val="Table Grid"/>
    <w:basedOn w:val="a1"/>
    <w:uiPriority w:val="99"/>
    <w:unhideWhenUsed/>
    <w:rsid w:val="00B96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2B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6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62BA"/>
    <w:rPr>
      <w:kern w:val="2"/>
      <w:sz w:val="18"/>
      <w:szCs w:val="18"/>
    </w:rPr>
  </w:style>
  <w:style w:type="paragraph" w:styleId="a4">
    <w:name w:val="footer"/>
    <w:basedOn w:val="a"/>
    <w:link w:val="Char0"/>
    <w:rsid w:val="00B96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62BA"/>
    <w:rPr>
      <w:kern w:val="2"/>
      <w:sz w:val="18"/>
      <w:szCs w:val="18"/>
    </w:rPr>
  </w:style>
  <w:style w:type="table" w:styleId="a5">
    <w:name w:val="Table Grid"/>
    <w:basedOn w:val="a1"/>
    <w:uiPriority w:val="99"/>
    <w:unhideWhenUsed/>
    <w:rsid w:val="00B9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</Words>
  <Characters>1307</Characters>
  <Application>Microsoft Office Word</Application>
  <DocSecurity>0</DocSecurity>
  <Lines>10</Lines>
  <Paragraphs>3</Paragraphs>
  <ScaleCrop>false</ScaleCrop>
  <Company>Sky123.Org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曾准</cp:lastModifiedBy>
  <cp:revision>4</cp:revision>
  <dcterms:created xsi:type="dcterms:W3CDTF">2017-06-12T07:01:00Z</dcterms:created>
  <dcterms:modified xsi:type="dcterms:W3CDTF">2017-06-30T02:41:00Z</dcterms:modified>
</cp:coreProperties>
</file>